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8A" w:rsidRPr="00530D8A" w:rsidRDefault="00530D8A" w:rsidP="00530D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bookmarkStart w:id="0" w:name="_GoBack"/>
      <w:bookmarkEnd w:id="0"/>
      <w:r w:rsidRPr="00530D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KORONA (COVID-19) viruso grėsmės</w:t>
      </w:r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Švietimo, mokslo ir sporto ministerija atkreipia švietimo įstaigų ir jų steigėjų dėmesį į Sveikatos apsaugos ministerijos rekomendacijas žmonėms, kurie neseniai grįžo iš Kinijos ar Šiaurės Italijos (Lombardijos, </w:t>
      </w:r>
      <w:proofErr w:type="spellStart"/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Veneto</w:t>
      </w:r>
      <w:proofErr w:type="spellEnd"/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Pjemonto ir Emilijos-Romanijos regionų), 14 dienų nuo paskutinės buvimo minėtose šalyse dienos likti namuose ir stebėti savo sveikatą. </w:t>
      </w:r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Prašome švietimo įstaigų leisti darbuotojams bei mokiniams,  jei jie pastaruoju metu grįžo iš minėtų šalių, nesilankyti švietimo įstaigoje, sudaryti sąlygas tokiems mokiniams mokytis nuotoliniu būdu, savarankiškai, darbuotojams – dirbti nuotoliniu būdu. Sprendimus, atsižvelgdamas į konkrečią situaciją, gali priimti įstaigos vadovas.  </w:t>
      </w:r>
    </w:p>
    <w:p w:rsidR="008801E0" w:rsidRPr="00C451F8" w:rsidRDefault="00997C81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tgtFrame="_blank" w:history="1">
        <w:r w:rsidR="008801E0"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Rekomendacijos dėl lankymosi masiniuose renginiuose Molėtų rajono savivaldybėje.</w:t>
        </w:r>
      </w:hyperlink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Daugiau informacijos: </w:t>
      </w:r>
      <w:hyperlink r:id="rId5" w:history="1">
        <w:r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http://nvsc.lrv.lt/lt/naujienos/efektyviausios-priemones-koronaviruso-prevencijai-konsultavimas-ir-grizusiu</w:t>
        </w:r>
      </w:hyperlink>
    </w:p>
    <w:p w:rsidR="008801E0" w:rsidRPr="00C451F8" w:rsidRDefault="00997C81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anchor="/bda7594740fd40299423467b48e9ecf6" w:tgtFrame="_blank" w:history="1">
        <w:r w:rsidR="008801E0"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COVID-19 pasaulinis žemėlapis</w:t>
        </w:r>
      </w:hyperlink>
    </w:p>
    <w:p w:rsidR="008801E0" w:rsidRPr="00C451F8" w:rsidRDefault="00997C81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tgtFrame="_blank" w:history="1">
        <w:r w:rsidR="008801E0"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Mokyklos 2020-02-26 įsakymas  V-8 Dėl prevencinių veiksmų siekiant apsisaugoti nuo COVID-19 viruso &gt;&gt;&gt;</w:t>
        </w:r>
      </w:hyperlink>
    </w:p>
    <w:p w:rsidR="008801E0" w:rsidRPr="00C451F8" w:rsidRDefault="00997C81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tgtFrame="_blank" w:history="1">
        <w:r w:rsidR="008801E0"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2020-02-26 LR Vyriausybė paskelbė ekstremalią situaciją dėl KORONA (COVID-19) viruso Lietuvoje</w:t>
        </w:r>
      </w:hyperlink>
      <w:r w:rsidR="008801E0"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. Artimiausiu metu dalis rekomendacijų taps nurodymais.  </w:t>
      </w:r>
      <w:proofErr w:type="spellStart"/>
      <w:r w:rsidR="008801E0"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8801E0"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"https://www.facebook.com/LRVyriausybe/videos/2540762846194625/" \t "_blank" </w:instrText>
      </w:r>
      <w:r w:rsidR="008801E0"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8801E0" w:rsidRPr="00C45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Video</w:t>
      </w:r>
      <w:proofErr w:type="spellEnd"/>
      <w:r w:rsidR="008801E0"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8801E0" w:rsidRPr="00C451F8" w:rsidRDefault="00997C81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tgtFrame="_blank" w:history="1">
        <w:r w:rsidR="008801E0"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LR SAM informacija</w:t>
        </w:r>
      </w:hyperlink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Patikima informacija yra skelbiama SAM  </w:t>
      </w:r>
      <w:hyperlink r:id="rId10" w:history="1">
        <w:r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http://sam.lrv.lt/lt/naujienos/koronavirusas</w:t>
        </w:r>
      </w:hyperlink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Užkrečiamų ligų ir AIDS centro atnaujinama informacija yra čia: </w:t>
      </w:r>
      <w:hyperlink r:id="rId11" w:history="1">
        <w:r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http://www.ulac.lt/</w:t>
        </w:r>
      </w:hyperlink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51F8">
        <w:rPr>
          <w:rFonts w:ascii="Times New Roman" w:eastAsia="Times New Roman" w:hAnsi="Times New Roman" w:cs="Times New Roman"/>
          <w:sz w:val="24"/>
          <w:szCs w:val="24"/>
          <w:lang w:eastAsia="lt-LT"/>
        </w:rPr>
        <w:t>ŠMSM puslapyje pradėjo veikti aktuali nuoroda: </w:t>
      </w:r>
      <w:hyperlink r:id="rId12" w:history="1">
        <w:r w:rsidRPr="00C45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https://www.smm.lt/web/lt/del-koronaviruso</w:t>
        </w:r>
      </w:hyperlink>
    </w:p>
    <w:p w:rsidR="008801E0" w:rsidRPr="00C451F8" w:rsidRDefault="008801E0" w:rsidP="00880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direktorė Janina Girulskienė</w:t>
      </w:r>
    </w:p>
    <w:p w:rsidR="008801E0" w:rsidRDefault="008801E0" w:rsidP="008801E0"/>
    <w:p w:rsidR="00D96A11" w:rsidRDefault="00D96A11"/>
    <w:sectPr w:rsidR="00D96A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E0"/>
    <w:rsid w:val="00530D8A"/>
    <w:rsid w:val="008801E0"/>
    <w:rsid w:val="00997C81"/>
    <w:rsid w:val="00D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28E6-63A1-4D07-85C2-62D2C20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1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lt/lt/naujienos/paskelbta-valstybes-lygio-ekstremalioji-padetis-del-koronaviruso-gres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8lNAxNhpQn0xS2-S4IIeTuaPZcWRrXm9" TargetMode="External"/><Relationship Id="rId12" Type="http://schemas.openxmlformats.org/officeDocument/2006/relationships/hyperlink" Target="https://www.smm.lt/web/lt/del-koronaviru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anddata.maps.arcgis.com/apps/opsdashboard/index.html" TargetMode="External"/><Relationship Id="rId11" Type="http://schemas.openxmlformats.org/officeDocument/2006/relationships/hyperlink" Target="http://www.ulac.lt/" TargetMode="External"/><Relationship Id="rId5" Type="http://schemas.openxmlformats.org/officeDocument/2006/relationships/hyperlink" Target="http://nvsc.lrv.lt/lt/naujienos/efektyviausios-priemones-koronaviruso-prevencijai-konsultavimas-ir-grizusiu" TargetMode="External"/><Relationship Id="rId10" Type="http://schemas.openxmlformats.org/officeDocument/2006/relationships/hyperlink" Target="http://sam.lrv.lt/lt/naujienos/koronavirusas" TargetMode="External"/><Relationship Id="rId4" Type="http://schemas.openxmlformats.org/officeDocument/2006/relationships/hyperlink" Target="https://drive.google.com/file/d/1x0Xdm458EVxxdwIU_A-XHjQY6TeyYFiM/view" TargetMode="External"/><Relationship Id="rId9" Type="http://schemas.openxmlformats.org/officeDocument/2006/relationships/hyperlink" Target="http://sam.lrv.lt/lt/naujienos/dazniausiai-uzduodami-klausimai-del-naujojo-koronaviruso-ir-rekomendaciju-gyventoj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2020-03-09T08:31:00Z</dcterms:created>
  <dcterms:modified xsi:type="dcterms:W3CDTF">2020-03-09T08:31:00Z</dcterms:modified>
</cp:coreProperties>
</file>