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2E" w:rsidRPr="00E27459" w:rsidRDefault="007B412E" w:rsidP="007B412E">
      <w:pPr>
        <w:spacing w:after="0" w:line="240" w:lineRule="auto"/>
        <w:jc w:val="center"/>
        <w:rPr>
          <w:rFonts w:ascii="Times New Roman" w:eastAsia="Calibri" w:hAnsi="Times New Roman" w:cs="Times New Roman"/>
          <w:sz w:val="24"/>
          <w:szCs w:val="24"/>
          <w:lang w:val="en-US"/>
        </w:rPr>
      </w:pPr>
      <w:bookmarkStart w:id="0" w:name="_GoBack"/>
      <w:bookmarkEnd w:id="0"/>
      <w:r>
        <w:rPr>
          <w:rFonts w:ascii="Times New Roman" w:eastAsia="Times New Roman" w:hAnsi="Times New Roman" w:cs="Times New Roman"/>
          <w:sz w:val="24"/>
          <w:szCs w:val="24"/>
          <w:lang w:eastAsia="lt-LT"/>
        </w:rPr>
        <w:t xml:space="preserve">            </w:t>
      </w:r>
      <w:r w:rsidR="00F30EDD">
        <w:rPr>
          <w:rFonts w:ascii="Times New Roman" w:eastAsia="Times New Roman" w:hAnsi="Times New Roman" w:cs="Times New Roman"/>
          <w:sz w:val="24"/>
          <w:szCs w:val="24"/>
          <w:lang w:eastAsia="lt-LT"/>
        </w:rPr>
        <w:t xml:space="preserve">                               </w:t>
      </w:r>
      <w:r w:rsidRPr="00E27459">
        <w:rPr>
          <w:rFonts w:ascii="Times New Roman" w:eastAsia="Calibri" w:hAnsi="Times New Roman" w:cs="Times New Roman"/>
          <w:sz w:val="24"/>
          <w:szCs w:val="24"/>
          <w:lang w:val="en-US"/>
        </w:rPr>
        <w:t>PATVIRTINTA</w:t>
      </w:r>
    </w:p>
    <w:p w:rsidR="007B412E" w:rsidRPr="00E27459" w:rsidRDefault="007B412E" w:rsidP="007B412E">
      <w:pPr>
        <w:spacing w:after="0" w:line="240" w:lineRule="auto"/>
        <w:jc w:val="center"/>
        <w:rPr>
          <w:rFonts w:ascii="Times New Roman" w:eastAsia="Calibri" w:hAnsi="Times New Roman" w:cs="Times New Roman"/>
          <w:sz w:val="24"/>
          <w:szCs w:val="24"/>
        </w:rPr>
      </w:pPr>
      <w:r w:rsidRPr="00E27459">
        <w:rPr>
          <w:rFonts w:ascii="Times New Roman" w:eastAsia="Calibri" w:hAnsi="Times New Roman" w:cs="Times New Roman"/>
          <w:sz w:val="24"/>
          <w:szCs w:val="24"/>
          <w:lang w:val="en-US"/>
        </w:rPr>
        <w:t xml:space="preserve">                                                          </w:t>
      </w:r>
      <w:r w:rsidR="00F30E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w:t>
      </w:r>
      <w:proofErr w:type="spellStart"/>
      <w:r w:rsidRPr="00E27459">
        <w:rPr>
          <w:rFonts w:ascii="Times New Roman" w:eastAsia="Calibri" w:hAnsi="Times New Roman" w:cs="Times New Roman"/>
          <w:sz w:val="24"/>
          <w:szCs w:val="24"/>
        </w:rPr>
        <w:t>oniškio</w:t>
      </w:r>
      <w:proofErr w:type="spellEnd"/>
      <w:r w:rsidRPr="00E27459">
        <w:rPr>
          <w:rFonts w:ascii="Times New Roman" w:eastAsia="Calibri" w:hAnsi="Times New Roman" w:cs="Times New Roman"/>
          <w:sz w:val="24"/>
          <w:szCs w:val="24"/>
        </w:rPr>
        <w:t xml:space="preserve"> mokyklos-daugiafunkcio centro</w:t>
      </w:r>
    </w:p>
    <w:p w:rsidR="00F30EDD" w:rsidRDefault="007B412E" w:rsidP="007B412E">
      <w:pPr>
        <w:spacing w:after="0" w:line="240" w:lineRule="auto"/>
        <w:jc w:val="center"/>
        <w:rPr>
          <w:rFonts w:ascii="Times New Roman" w:eastAsia="Calibri" w:hAnsi="Times New Roman" w:cs="Times New Roman"/>
          <w:sz w:val="24"/>
          <w:szCs w:val="24"/>
        </w:rPr>
      </w:pPr>
      <w:r w:rsidRPr="00E27459">
        <w:rPr>
          <w:rFonts w:ascii="Times New Roman" w:eastAsia="Calibri" w:hAnsi="Times New Roman" w:cs="Times New Roman"/>
          <w:sz w:val="24"/>
          <w:szCs w:val="24"/>
        </w:rPr>
        <w:t xml:space="preserve">                                </w:t>
      </w:r>
      <w:r w:rsidR="00F30EDD">
        <w:rPr>
          <w:rFonts w:ascii="Times New Roman" w:eastAsia="Calibri" w:hAnsi="Times New Roman" w:cs="Times New Roman"/>
          <w:sz w:val="24"/>
          <w:szCs w:val="24"/>
        </w:rPr>
        <w:t xml:space="preserve">                                         </w:t>
      </w:r>
      <w:r w:rsidRPr="00E27459">
        <w:rPr>
          <w:rFonts w:ascii="Times New Roman" w:eastAsia="Calibri" w:hAnsi="Times New Roman" w:cs="Times New Roman"/>
          <w:sz w:val="24"/>
          <w:szCs w:val="24"/>
        </w:rPr>
        <w:t>d</w:t>
      </w:r>
      <w:r>
        <w:rPr>
          <w:rFonts w:ascii="Times New Roman" w:eastAsia="Calibri" w:hAnsi="Times New Roman" w:cs="Times New Roman"/>
          <w:sz w:val="24"/>
          <w:szCs w:val="24"/>
        </w:rPr>
        <w:t>irektoriaus 201</w:t>
      </w:r>
      <w:r w:rsidR="00F30EDD">
        <w:rPr>
          <w:rFonts w:ascii="Times New Roman" w:eastAsia="Calibri" w:hAnsi="Times New Roman" w:cs="Times New Roman"/>
          <w:sz w:val="24"/>
          <w:szCs w:val="24"/>
        </w:rPr>
        <w:t>8 m. gruodžio 28 d.</w:t>
      </w:r>
      <w:r w:rsidRPr="00E27459">
        <w:rPr>
          <w:rFonts w:ascii="Times New Roman" w:eastAsia="Calibri" w:hAnsi="Times New Roman" w:cs="Times New Roman"/>
          <w:sz w:val="24"/>
          <w:szCs w:val="24"/>
        </w:rPr>
        <w:t xml:space="preserve">  </w:t>
      </w:r>
    </w:p>
    <w:p w:rsidR="007B412E" w:rsidRPr="00E27459" w:rsidRDefault="00F30EDD" w:rsidP="007B41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į</w:t>
      </w:r>
      <w:r w:rsidR="007B412E" w:rsidRPr="00E27459">
        <w:rPr>
          <w:rFonts w:ascii="Times New Roman" w:eastAsia="Calibri" w:hAnsi="Times New Roman" w:cs="Times New Roman"/>
          <w:sz w:val="24"/>
          <w:szCs w:val="24"/>
        </w:rPr>
        <w:t>sakymu Nr. V-</w:t>
      </w:r>
      <w:r>
        <w:rPr>
          <w:rFonts w:ascii="Times New Roman" w:eastAsia="Calibri" w:hAnsi="Times New Roman" w:cs="Times New Roman"/>
          <w:sz w:val="24"/>
          <w:szCs w:val="24"/>
        </w:rPr>
        <w:t>165</w:t>
      </w:r>
    </w:p>
    <w:p w:rsidR="007B412E" w:rsidRPr="007B412E" w:rsidRDefault="007B412E" w:rsidP="007B412E">
      <w:pPr>
        <w:spacing w:after="240" w:line="240" w:lineRule="auto"/>
        <w:rPr>
          <w:rFonts w:ascii="Times New Roman" w:eastAsia="Times New Roman" w:hAnsi="Times New Roman" w:cs="Times New Roman"/>
          <w:sz w:val="24"/>
          <w:szCs w:val="24"/>
          <w:lang w:eastAsia="lt-LT"/>
        </w:rPr>
      </w:pPr>
    </w:p>
    <w:p w:rsidR="007B412E" w:rsidRPr="007B412E" w:rsidRDefault="007B412E" w:rsidP="007B412E">
      <w:pPr>
        <w:spacing w:after="0" w:line="240"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b/>
          <w:bCs/>
          <w:color w:val="FF0000"/>
          <w:sz w:val="24"/>
          <w:szCs w:val="24"/>
          <w:lang w:eastAsia="lt-LT"/>
        </w:rPr>
        <w:t>                                                                                                           </w:t>
      </w:r>
    </w:p>
    <w:p w:rsidR="007B412E" w:rsidRPr="007B412E" w:rsidRDefault="007B412E" w:rsidP="007B412E">
      <w:pPr>
        <w:spacing w:after="0" w:line="240" w:lineRule="auto"/>
        <w:jc w:val="center"/>
        <w:rPr>
          <w:rFonts w:ascii="Times New Roman" w:eastAsia="Times New Roman" w:hAnsi="Times New Roman" w:cs="Times New Roman"/>
          <w:sz w:val="24"/>
          <w:szCs w:val="24"/>
          <w:lang w:eastAsia="lt-LT"/>
        </w:rPr>
      </w:pPr>
      <w:r w:rsidRPr="007B412E">
        <w:rPr>
          <w:rFonts w:ascii="Times New Roman" w:eastAsia="Times New Roman" w:hAnsi="Times New Roman" w:cs="Times New Roman"/>
          <w:b/>
          <w:sz w:val="24"/>
          <w:szCs w:val="24"/>
          <w:lang w:eastAsia="lt-LT"/>
        </w:rPr>
        <w:t>JONIŠKIO MOKYKLOS-DAUGIAFUNKCIO CENTRO</w:t>
      </w:r>
      <w:r w:rsidRPr="007B412E">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 </w:t>
      </w:r>
      <w:r w:rsidRPr="007B412E">
        <w:rPr>
          <w:rFonts w:ascii="Times New Roman" w:eastAsia="Times New Roman" w:hAnsi="Times New Roman" w:cs="Times New Roman"/>
          <w:b/>
          <w:bCs/>
          <w:color w:val="000000"/>
          <w:sz w:val="24"/>
          <w:szCs w:val="24"/>
          <w:lang w:eastAsia="lt-LT"/>
        </w:rPr>
        <w:t>PRIEŠMOKYKLINIO UGDYMO ORGANIZAVIMO TVARKOS APRAŠAS</w:t>
      </w:r>
    </w:p>
    <w:p w:rsidR="007B412E" w:rsidRPr="007B412E" w:rsidRDefault="007B412E" w:rsidP="007B412E">
      <w:pPr>
        <w:spacing w:after="240" w:line="240" w:lineRule="auto"/>
        <w:rPr>
          <w:rFonts w:ascii="Times New Roman" w:eastAsia="Times New Roman" w:hAnsi="Times New Roman" w:cs="Times New Roman"/>
          <w:sz w:val="24"/>
          <w:szCs w:val="24"/>
          <w:lang w:eastAsia="lt-LT"/>
        </w:rPr>
      </w:pPr>
    </w:p>
    <w:p w:rsidR="007B412E" w:rsidRPr="007B412E" w:rsidRDefault="007B412E" w:rsidP="007B412E">
      <w:pPr>
        <w:spacing w:after="0" w:line="240" w:lineRule="auto"/>
        <w:jc w:val="center"/>
        <w:rPr>
          <w:rFonts w:ascii="Times New Roman" w:eastAsia="Times New Roman" w:hAnsi="Times New Roman" w:cs="Times New Roman"/>
          <w:sz w:val="24"/>
          <w:szCs w:val="24"/>
          <w:lang w:eastAsia="lt-LT"/>
        </w:rPr>
      </w:pPr>
      <w:r w:rsidRPr="007B412E">
        <w:rPr>
          <w:rFonts w:ascii="Times New Roman" w:eastAsia="Times New Roman" w:hAnsi="Times New Roman" w:cs="Times New Roman"/>
          <w:b/>
          <w:bCs/>
          <w:color w:val="000000"/>
          <w:sz w:val="24"/>
          <w:szCs w:val="24"/>
          <w:lang w:eastAsia="lt-LT"/>
        </w:rPr>
        <w:t>I . BENDROSIOS NUOSTATOS</w:t>
      </w:r>
    </w:p>
    <w:p w:rsidR="007B412E" w:rsidRPr="007B412E" w:rsidRDefault="007B412E" w:rsidP="007B412E">
      <w:pPr>
        <w:spacing w:after="0" w:line="240"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t> </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t>        1.</w:t>
      </w:r>
      <w:r w:rsidR="000342B4">
        <w:rPr>
          <w:rFonts w:ascii="Times New Roman" w:eastAsia="Times New Roman" w:hAnsi="Times New Roman" w:cs="Times New Roman"/>
          <w:color w:val="000000"/>
          <w:sz w:val="24"/>
          <w:szCs w:val="24"/>
          <w:lang w:eastAsia="lt-LT"/>
        </w:rPr>
        <w:t>Joniškio mokykla – daugiafunkcis centras ( toliau</w:t>
      </w:r>
      <w:r w:rsidR="00AB4574" w:rsidRPr="00842C9E">
        <w:rPr>
          <w:rFonts w:ascii="Times New Roman" w:eastAsia="Times New Roman" w:hAnsi="Times New Roman" w:cs="Times New Roman"/>
          <w:bCs/>
          <w:color w:val="000000"/>
          <w:sz w:val="24"/>
          <w:szCs w:val="24"/>
          <w:lang w:val="en-US" w:eastAsia="lt-LT"/>
        </w:rPr>
        <w:t>– MDC)</w:t>
      </w:r>
      <w:r w:rsidR="00AB4574">
        <w:rPr>
          <w:rFonts w:ascii="Times New Roman" w:eastAsia="Times New Roman" w:hAnsi="Times New Roman" w:cs="Times New Roman"/>
          <w:bCs/>
          <w:color w:val="000000"/>
          <w:sz w:val="24"/>
          <w:szCs w:val="24"/>
          <w:lang w:val="en-US" w:eastAsia="lt-LT"/>
        </w:rPr>
        <w:t xml:space="preserve"> </w:t>
      </w:r>
      <w:r w:rsidR="00AB4574">
        <w:rPr>
          <w:rFonts w:ascii="Times New Roman" w:eastAsia="Times New Roman" w:hAnsi="Times New Roman" w:cs="Times New Roman"/>
          <w:color w:val="000000"/>
          <w:sz w:val="24"/>
          <w:szCs w:val="24"/>
          <w:lang w:eastAsia="lt-LT"/>
        </w:rPr>
        <w:t>p</w:t>
      </w:r>
      <w:r w:rsidRPr="007B412E">
        <w:rPr>
          <w:rFonts w:ascii="Times New Roman" w:eastAsia="Times New Roman" w:hAnsi="Times New Roman" w:cs="Times New Roman"/>
          <w:color w:val="000000"/>
          <w:sz w:val="24"/>
          <w:szCs w:val="24"/>
          <w:lang w:eastAsia="lt-LT"/>
        </w:rPr>
        <w:t>riešmokyklinis ugdymas organizuojamas vadovaujantis Lietuvos Respublikos švietimo įstatymu, Lietuvos Respublikos švietimo ir mokslo ministro 2014 m. rugsėjo 2 d. įsakymu Nr. V-779 „Dėl Priešmokyklinio ugdymo bendrosios programos patvirtinimo“, Priėmimo į valstybinę ir savivaldybės bendrojo lavinimo, profesinę mokyklą bendrųjų kriterijų sąrašu, patvirtintu Lietuvos Respublikos švietimo ir mokslo ministro 2004 m. birželio 25 d. įsakymu Nr. ISAK-1019, Priešmokyklinio ugdymo koncepcija, patvirtinta Lietuvos Respublikos švietimo ir mokslo ministro 2000 m. lapkričio 9 d. įsakymu Nr. 1374, Priešmokyklinio ugdymo organizavimo tvarkos aprašu, patvirtintu Lietuvos Respublikos švietimo ir mokslo ministro 2013 m. lapkričio 21 d. įsakymu Nr. V-1106, Priešmokyklinio ugdymo tvarkos aprašo patvirtinimo „Dėl priešmokyklinio ugdymo tvarkos aprašo patvirtinimo“ pakeitimo, patvirtintu Lietuvos Respublikos švietimo ir mokslo ministro 2016 m. liepos 22 d. įsakymu Nr. V-674, Priešmokyklinio ugdymo organizavimo tvarkos aprašo patvirtinimo ,,Dėl priešmokyklinio ugdymo tvarkos aprašo patvirtinimo“ pakeitimo, patvirtintu Lietuvos Respublikos švietimo ir mokslo ministro 2018 m. vasario 5 d. įsakymu Nr. V-100,</w:t>
      </w:r>
      <w:r w:rsidRPr="007B412E">
        <w:rPr>
          <w:rFonts w:ascii="Times New Roman" w:eastAsia="Times New Roman" w:hAnsi="Times New Roman" w:cs="Times New Roman"/>
          <w:b/>
          <w:bCs/>
          <w:color w:val="000000"/>
          <w:sz w:val="24"/>
          <w:szCs w:val="24"/>
          <w:lang w:eastAsia="lt-LT"/>
        </w:rPr>
        <w:t xml:space="preserve"> </w:t>
      </w:r>
      <w:r w:rsidRPr="007B412E">
        <w:rPr>
          <w:rFonts w:ascii="Times New Roman" w:eastAsia="Times New Roman" w:hAnsi="Times New Roman" w:cs="Times New Roman"/>
          <w:color w:val="000000"/>
          <w:sz w:val="24"/>
          <w:szCs w:val="24"/>
          <w:lang w:eastAsia="lt-LT"/>
        </w:rPr>
        <w:t>kitais teisės aktais ir šia tvarka.</w:t>
      </w:r>
    </w:p>
    <w:p w:rsidR="007B412E" w:rsidRPr="007B412E" w:rsidRDefault="007B412E" w:rsidP="0066005E">
      <w:pPr>
        <w:spacing w:after="0" w:line="276" w:lineRule="auto"/>
        <w:rPr>
          <w:rFonts w:ascii="Times New Roman" w:eastAsia="Times New Roman" w:hAnsi="Times New Roman" w:cs="Times New Roman"/>
          <w:sz w:val="24"/>
          <w:szCs w:val="24"/>
          <w:lang w:eastAsia="lt-LT"/>
        </w:rPr>
      </w:pPr>
    </w:p>
    <w:p w:rsidR="007B412E" w:rsidRPr="007B412E" w:rsidRDefault="007B412E" w:rsidP="007B412E">
      <w:pPr>
        <w:spacing w:after="0" w:line="240" w:lineRule="auto"/>
        <w:jc w:val="center"/>
        <w:rPr>
          <w:rFonts w:ascii="Times New Roman" w:eastAsia="Times New Roman" w:hAnsi="Times New Roman" w:cs="Times New Roman"/>
          <w:sz w:val="24"/>
          <w:szCs w:val="24"/>
          <w:lang w:eastAsia="lt-LT"/>
        </w:rPr>
      </w:pPr>
      <w:r w:rsidRPr="007B412E">
        <w:rPr>
          <w:rFonts w:ascii="Times New Roman" w:eastAsia="Times New Roman" w:hAnsi="Times New Roman" w:cs="Times New Roman"/>
          <w:b/>
          <w:bCs/>
          <w:color w:val="000000"/>
          <w:sz w:val="24"/>
          <w:szCs w:val="24"/>
          <w:lang w:eastAsia="lt-LT"/>
        </w:rPr>
        <w:t>II. BENDRIEJI  REIKALAVIMAI</w:t>
      </w:r>
    </w:p>
    <w:p w:rsidR="007B412E" w:rsidRPr="007B412E" w:rsidRDefault="007B412E" w:rsidP="007B412E">
      <w:pPr>
        <w:spacing w:after="0" w:line="240" w:lineRule="auto"/>
        <w:rPr>
          <w:rFonts w:ascii="Times New Roman" w:eastAsia="Times New Roman" w:hAnsi="Times New Roman" w:cs="Times New Roman"/>
          <w:sz w:val="24"/>
          <w:szCs w:val="24"/>
          <w:lang w:eastAsia="lt-LT"/>
        </w:rPr>
      </w:pPr>
    </w:p>
    <w:p w:rsidR="007B412E" w:rsidRPr="007B412E" w:rsidRDefault="00AB4574" w:rsidP="0066005E">
      <w:pPr>
        <w:spacing w:after="0" w:line="276" w:lineRule="auto"/>
        <w:ind w:left="-153" w:hanging="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7B412E" w:rsidRPr="007B412E">
        <w:rPr>
          <w:rFonts w:ascii="Times New Roman" w:eastAsia="Times New Roman" w:hAnsi="Times New Roman" w:cs="Times New Roman"/>
          <w:color w:val="000000"/>
          <w:sz w:val="24"/>
          <w:szCs w:val="24"/>
          <w:lang w:eastAsia="lt-LT"/>
        </w:rPr>
        <w:t>2. Priešmokyklinis ugdymas pradedamas teikti vaikui, kai tais kalendoriniais metais jam</w:t>
      </w:r>
    </w:p>
    <w:p w:rsidR="007B412E" w:rsidRPr="007B412E" w:rsidRDefault="00AB4574" w:rsidP="0066005E">
      <w:pPr>
        <w:spacing w:after="0" w:line="276" w:lineRule="auto"/>
        <w:ind w:left="-720" w:hanging="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7B412E" w:rsidRPr="007B412E">
        <w:rPr>
          <w:rFonts w:ascii="Times New Roman" w:eastAsia="Times New Roman" w:hAnsi="Times New Roman" w:cs="Times New Roman"/>
          <w:color w:val="000000"/>
          <w:sz w:val="24"/>
          <w:szCs w:val="24"/>
          <w:lang w:eastAsia="lt-LT"/>
        </w:rPr>
        <w:t>sueina 6</w:t>
      </w:r>
      <w:r w:rsidR="007B412E" w:rsidRPr="007B412E">
        <w:rPr>
          <w:rFonts w:ascii="Times New Roman" w:eastAsia="Times New Roman" w:hAnsi="Times New Roman" w:cs="Times New Roman"/>
          <w:b/>
          <w:bCs/>
          <w:color w:val="000000"/>
          <w:sz w:val="24"/>
          <w:szCs w:val="24"/>
          <w:lang w:eastAsia="lt-LT"/>
        </w:rPr>
        <w:t xml:space="preserve"> </w:t>
      </w:r>
      <w:r w:rsidR="007B412E" w:rsidRPr="007B412E">
        <w:rPr>
          <w:rFonts w:ascii="Times New Roman" w:eastAsia="Times New Roman" w:hAnsi="Times New Roman" w:cs="Times New Roman"/>
          <w:color w:val="000000"/>
          <w:sz w:val="24"/>
          <w:szCs w:val="24"/>
          <w:lang w:eastAsia="lt-LT"/>
        </w:rPr>
        <w:t>metai. </w:t>
      </w:r>
    </w:p>
    <w:p w:rsidR="00140839" w:rsidRDefault="007B412E" w:rsidP="0066005E">
      <w:pPr>
        <w:spacing w:after="0" w:line="276" w:lineRule="auto"/>
        <w:jc w:val="both"/>
        <w:rPr>
          <w:rFonts w:ascii="Times New Roman" w:eastAsia="Times New Roman" w:hAnsi="Times New Roman" w:cs="Times New Roman"/>
          <w:color w:val="000000"/>
          <w:sz w:val="24"/>
          <w:szCs w:val="24"/>
          <w:lang w:eastAsia="lt-LT"/>
        </w:rPr>
      </w:pPr>
      <w:r w:rsidRPr="007B412E">
        <w:rPr>
          <w:rFonts w:ascii="Times New Roman" w:eastAsia="Times New Roman" w:hAnsi="Times New Roman" w:cs="Times New Roman"/>
          <w:color w:val="000000"/>
          <w:sz w:val="24"/>
          <w:szCs w:val="24"/>
          <w:lang w:eastAsia="lt-LT"/>
        </w:rPr>
        <w:t>         3. Priešmokyklinis ugdymas gali būti teikiamas anksčiau tėvų (globėjų) sprendimu, bet ne anksč</w:t>
      </w:r>
      <w:r w:rsidR="00C04EA2">
        <w:rPr>
          <w:rFonts w:ascii="Times New Roman" w:eastAsia="Times New Roman" w:hAnsi="Times New Roman" w:cs="Times New Roman"/>
          <w:color w:val="000000"/>
          <w:sz w:val="24"/>
          <w:szCs w:val="24"/>
          <w:lang w:eastAsia="lt-LT"/>
        </w:rPr>
        <w:t>iau, negu vaikui sueina 5 metai:</w:t>
      </w:r>
    </w:p>
    <w:p w:rsidR="00C04EA2" w:rsidRPr="007B412E" w:rsidRDefault="00C04EA2"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C04EA2">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1. </w:t>
      </w:r>
      <w:r w:rsidRPr="00C04EA2">
        <w:rPr>
          <w:rFonts w:ascii="Times New Roman" w:eastAsia="Times New Roman" w:hAnsi="Times New Roman" w:cs="Times New Roman"/>
          <w:sz w:val="24"/>
          <w:szCs w:val="24"/>
          <w:lang w:eastAsia="lt-LT"/>
        </w:rPr>
        <w:t xml:space="preserve">tėvai (globėjai) turi teisę kreiptis į pedagoginę psichologinę tarnybą arba švietimo  pagalbos tarnybą (toliau kartu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 per 20 darbo dienų nuo kreipimosi dienos pateikia rekomendacijas tėvams (globėjams) </w:t>
      </w:r>
      <w:r>
        <w:rPr>
          <w:rFonts w:ascii="Times New Roman" w:eastAsia="Times New Roman" w:hAnsi="Times New Roman" w:cs="Times New Roman"/>
          <w:sz w:val="24"/>
          <w:szCs w:val="24"/>
          <w:lang w:eastAsia="lt-LT"/>
        </w:rPr>
        <w:t>dėl vaiko pasirengimo mokytis</w:t>
      </w:r>
      <w:r w:rsidR="00970044">
        <w:rPr>
          <w:rFonts w:ascii="Times New Roman" w:eastAsia="Times New Roman" w:hAnsi="Times New Roman" w:cs="Times New Roman"/>
          <w:sz w:val="24"/>
          <w:szCs w:val="24"/>
          <w:lang w:eastAsia="lt-LT"/>
        </w:rPr>
        <w:t>.</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t>         4.  Priešmokyklinis ugdymas nėra teikiamas vaikui, kuriam tais kalendoriniais metais sueina  7 metai. </w:t>
      </w:r>
    </w:p>
    <w:p w:rsidR="007B412E" w:rsidRPr="007B412E" w:rsidRDefault="007A1C2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007B412E" w:rsidRPr="007B412E">
        <w:rPr>
          <w:rFonts w:ascii="Times New Roman" w:eastAsia="Times New Roman" w:hAnsi="Times New Roman" w:cs="Times New Roman"/>
          <w:color w:val="000000"/>
          <w:sz w:val="24"/>
          <w:szCs w:val="24"/>
          <w:lang w:eastAsia="lt-LT"/>
        </w:rPr>
        <w:t>5 . Priešmokyklinio ugdymo trukmė – vieneri metai. </w:t>
      </w:r>
    </w:p>
    <w:p w:rsidR="007B412E" w:rsidRDefault="007A1C2A" w:rsidP="0066005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7B412E" w:rsidRPr="007B412E">
        <w:rPr>
          <w:rFonts w:ascii="Times New Roman" w:eastAsia="Times New Roman" w:hAnsi="Times New Roman" w:cs="Times New Roman"/>
          <w:color w:val="000000"/>
          <w:sz w:val="24"/>
          <w:szCs w:val="24"/>
          <w:lang w:eastAsia="lt-LT"/>
        </w:rPr>
        <w:t xml:space="preserve">6.  Programos įgyvendinimo minimali trukmė –  </w:t>
      </w:r>
      <w:r w:rsidR="007B412E" w:rsidRPr="00360723">
        <w:rPr>
          <w:rFonts w:ascii="Times New Roman" w:eastAsia="Times New Roman" w:hAnsi="Times New Roman" w:cs="Times New Roman"/>
          <w:sz w:val="24"/>
          <w:szCs w:val="24"/>
          <w:lang w:eastAsia="lt-LT"/>
        </w:rPr>
        <w:t xml:space="preserve">640 </w:t>
      </w:r>
      <w:r w:rsidR="007B412E" w:rsidRPr="007B412E">
        <w:rPr>
          <w:rFonts w:ascii="Times New Roman" w:eastAsia="Times New Roman" w:hAnsi="Times New Roman" w:cs="Times New Roman"/>
          <w:color w:val="000000"/>
          <w:sz w:val="24"/>
          <w:szCs w:val="24"/>
          <w:lang w:eastAsia="lt-LT"/>
        </w:rPr>
        <w:t>valandų.</w:t>
      </w:r>
    </w:p>
    <w:p w:rsidR="00EE5A52" w:rsidRPr="00EE5A52" w:rsidRDefault="00EE5A52" w:rsidP="0066005E">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Grupė </w:t>
      </w:r>
      <w:r w:rsidRPr="00EE5A52">
        <w:rPr>
          <w:rFonts w:ascii="Times New Roman" w:eastAsia="Times New Roman" w:hAnsi="Times New Roman" w:cs="Times New Roman"/>
          <w:sz w:val="24"/>
          <w:szCs w:val="24"/>
        </w:rPr>
        <w:t xml:space="preserve"> jungiama su ikimokyklinio</w:t>
      </w:r>
      <w:r>
        <w:rPr>
          <w:rFonts w:ascii="Times New Roman" w:eastAsia="Times New Roman" w:hAnsi="Times New Roman" w:cs="Times New Roman"/>
          <w:sz w:val="24"/>
          <w:szCs w:val="24"/>
        </w:rPr>
        <w:t xml:space="preserve"> ugdymo grupe (toliau - Mišri</w:t>
      </w:r>
      <w:r w:rsidRPr="00EE5A52">
        <w:rPr>
          <w:rFonts w:ascii="Times New Roman" w:eastAsia="Times New Roman" w:hAnsi="Times New Roman" w:cs="Times New Roman"/>
          <w:sz w:val="24"/>
          <w:szCs w:val="24"/>
        </w:rPr>
        <w:t xml:space="preserve"> grupė). </w:t>
      </w:r>
      <w:r>
        <w:rPr>
          <w:rFonts w:ascii="Times New Roman" w:eastAsia="Times New Roman" w:hAnsi="Times New Roman" w:cs="Times New Roman"/>
          <w:sz w:val="24"/>
          <w:szCs w:val="24"/>
        </w:rPr>
        <w:t xml:space="preserve">Mišrioje </w:t>
      </w:r>
      <w:r w:rsidRPr="00EE5A52">
        <w:rPr>
          <w:rFonts w:ascii="Times New Roman" w:eastAsia="Times New Roman" w:hAnsi="Times New Roman" w:cs="Times New Roman"/>
          <w:sz w:val="24"/>
          <w:szCs w:val="24"/>
        </w:rPr>
        <w:t>grupėje vykdomos priešmokyklinio ir ikimokyklinio ugdymo programos.</w:t>
      </w:r>
    </w:p>
    <w:p w:rsidR="00EE5A52" w:rsidRPr="00EE5A52" w:rsidRDefault="00EE5A52" w:rsidP="0066005E">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 Mišri</w:t>
      </w:r>
      <w:r w:rsidRPr="00EE5A52">
        <w:rPr>
          <w:rFonts w:ascii="Times New Roman" w:eastAsia="Times New Roman" w:hAnsi="Times New Roman" w:cs="Times New Roman"/>
          <w:sz w:val="24"/>
          <w:szCs w:val="24"/>
        </w:rPr>
        <w:t xml:space="preserve"> grupė, kurioje vaikų ugdomų pagal: </w:t>
      </w:r>
    </w:p>
    <w:p w:rsidR="00EE5A52" w:rsidRPr="00EE5A52" w:rsidRDefault="00EE5A52" w:rsidP="0066005E">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p</w:t>
      </w:r>
      <w:r w:rsidRPr="00EE5A52">
        <w:rPr>
          <w:rFonts w:ascii="Times New Roman" w:eastAsia="Times New Roman" w:hAnsi="Times New Roman" w:cs="Times New Roman"/>
          <w:sz w:val="24"/>
          <w:szCs w:val="24"/>
        </w:rPr>
        <w:t>riešmokyklinio ugdymo programą, yra daugiau, vadinama priešmokyklinio ugdymo grupe ir joje dirba prieš</w:t>
      </w:r>
      <w:r>
        <w:rPr>
          <w:rFonts w:ascii="Times New Roman" w:eastAsia="Times New Roman" w:hAnsi="Times New Roman" w:cs="Times New Roman"/>
          <w:sz w:val="24"/>
          <w:szCs w:val="24"/>
        </w:rPr>
        <w:t>mokyklinio ugdymo pedagogas</w:t>
      </w:r>
      <w:r w:rsidRPr="00EE5A52">
        <w:rPr>
          <w:rFonts w:ascii="Times New Roman" w:eastAsia="Times New Roman" w:hAnsi="Times New Roman" w:cs="Times New Roman"/>
          <w:sz w:val="24"/>
          <w:szCs w:val="24"/>
        </w:rPr>
        <w:t xml:space="preserve">; </w:t>
      </w:r>
    </w:p>
    <w:p w:rsidR="00EE5A52" w:rsidRPr="00EE5A52" w:rsidRDefault="00EE5A52" w:rsidP="0066005E">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Pr="00EE5A52">
        <w:rPr>
          <w:rFonts w:ascii="Times New Roman" w:eastAsia="Times New Roman" w:hAnsi="Times New Roman" w:cs="Times New Roman"/>
          <w:sz w:val="24"/>
          <w:szCs w:val="24"/>
        </w:rPr>
        <w:t xml:space="preserve">.2. ikimokyklinio ugdymo programą, yra daugiau, vadinama ikimokyklinio ugdymo grupe, joje dirba ikimokyklinio ugdymo auklėtojas. </w:t>
      </w:r>
    </w:p>
    <w:p w:rsidR="00EE5A52" w:rsidRPr="007B412E" w:rsidRDefault="00EE5A52"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9. </w:t>
      </w:r>
      <w:r w:rsidRPr="00EE5A52">
        <w:rPr>
          <w:rFonts w:ascii="Times New Roman" w:eastAsia="Times New Roman" w:hAnsi="Times New Roman" w:cs="Times New Roman"/>
          <w:sz w:val="24"/>
          <w:szCs w:val="24"/>
          <w:lang w:eastAsia="lt-LT"/>
        </w:rPr>
        <w:t>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7B412E" w:rsidRDefault="00C326C1" w:rsidP="0066005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10</w:t>
      </w:r>
      <w:r w:rsidR="007B412E" w:rsidRPr="007B412E">
        <w:rPr>
          <w:rFonts w:ascii="Times New Roman" w:eastAsia="Times New Roman" w:hAnsi="Times New Roman" w:cs="Times New Roman"/>
          <w:color w:val="000000"/>
          <w:sz w:val="24"/>
          <w:szCs w:val="24"/>
          <w:lang w:eastAsia="lt-LT"/>
        </w:rPr>
        <w:t>. Tėvams (globėjams) pasirašius priešmokyklinio ugdymo paslaugų sutartį, vaikui priešmokyklinės</w:t>
      </w:r>
      <w:r w:rsidR="00F06ACC">
        <w:rPr>
          <w:rFonts w:ascii="Times New Roman" w:eastAsia="Times New Roman" w:hAnsi="Times New Roman" w:cs="Times New Roman"/>
          <w:color w:val="000000"/>
          <w:sz w:val="24"/>
          <w:szCs w:val="24"/>
          <w:lang w:eastAsia="lt-LT"/>
        </w:rPr>
        <w:t xml:space="preserve"> grupės lankymas yra privalomas;</w:t>
      </w:r>
      <w:r w:rsidR="007B412E" w:rsidRPr="007B412E">
        <w:rPr>
          <w:rFonts w:ascii="Times New Roman" w:eastAsia="Times New Roman" w:hAnsi="Times New Roman" w:cs="Times New Roman"/>
          <w:color w:val="000000"/>
          <w:sz w:val="24"/>
          <w:szCs w:val="24"/>
          <w:lang w:eastAsia="lt-LT"/>
        </w:rPr>
        <w:t>  </w:t>
      </w:r>
    </w:p>
    <w:p w:rsidR="00F06ACC" w:rsidRDefault="00C326C1" w:rsidP="0066005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10</w:t>
      </w:r>
      <w:r w:rsidR="00F06ACC">
        <w:rPr>
          <w:rFonts w:ascii="Times New Roman" w:eastAsia="Times New Roman" w:hAnsi="Times New Roman" w:cs="Times New Roman"/>
          <w:color w:val="000000"/>
          <w:sz w:val="24"/>
          <w:szCs w:val="24"/>
          <w:lang w:eastAsia="lt-LT"/>
        </w:rPr>
        <w:t>.1. v</w:t>
      </w:r>
      <w:r w:rsidR="00F06ACC" w:rsidRPr="00F06ACC">
        <w:rPr>
          <w:rFonts w:ascii="Times New Roman" w:eastAsia="Times New Roman" w:hAnsi="Times New Roman" w:cs="Times New Roman"/>
          <w:color w:val="000000"/>
          <w:sz w:val="24"/>
          <w:szCs w:val="24"/>
          <w:lang w:eastAsia="lt-LT"/>
        </w:rPr>
        <w:t>aikų tėvai (globėjai) privalo užtikrinti vaiko punktualų, reguliarų Mokyklos lankymą (jei vaikas negali atvykti į Mokyklą, nedelsiant turi informuoti pedagogą) ir kitų mokymo sut</w:t>
      </w:r>
      <w:r w:rsidR="00911EBA">
        <w:rPr>
          <w:rFonts w:ascii="Times New Roman" w:eastAsia="Times New Roman" w:hAnsi="Times New Roman" w:cs="Times New Roman"/>
          <w:color w:val="000000"/>
          <w:sz w:val="24"/>
          <w:szCs w:val="24"/>
          <w:lang w:eastAsia="lt-LT"/>
        </w:rPr>
        <w:t>artyje nurodymų pareigų vykdymą;</w:t>
      </w:r>
    </w:p>
    <w:p w:rsidR="00A51E36" w:rsidRDefault="00C326C1" w:rsidP="0066005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10</w:t>
      </w:r>
      <w:r w:rsidR="00F06ACC">
        <w:rPr>
          <w:rFonts w:ascii="Times New Roman" w:eastAsia="Times New Roman" w:hAnsi="Times New Roman" w:cs="Times New Roman"/>
          <w:color w:val="000000"/>
          <w:sz w:val="24"/>
          <w:szCs w:val="24"/>
          <w:lang w:eastAsia="lt-LT"/>
        </w:rPr>
        <w:t>.2.</w:t>
      </w:r>
      <w:r w:rsidR="00911EBA">
        <w:rPr>
          <w:rFonts w:ascii="Times New Roman" w:eastAsia="Times New Roman" w:hAnsi="Times New Roman" w:cs="Times New Roman"/>
          <w:color w:val="000000"/>
          <w:sz w:val="24"/>
          <w:szCs w:val="24"/>
          <w:lang w:eastAsia="lt-LT"/>
        </w:rPr>
        <w:t>v</w:t>
      </w:r>
      <w:r w:rsidR="00F06ACC" w:rsidRPr="00F06ACC">
        <w:rPr>
          <w:rFonts w:ascii="Times New Roman" w:eastAsia="Times New Roman" w:hAnsi="Times New Roman" w:cs="Times New Roman"/>
          <w:color w:val="000000"/>
          <w:sz w:val="24"/>
          <w:szCs w:val="24"/>
          <w:lang w:eastAsia="lt-LT"/>
        </w:rPr>
        <w:t>aiko lankomumas yra žymimas</w:t>
      </w:r>
      <w:r w:rsidR="00F06ACC">
        <w:rPr>
          <w:rFonts w:ascii="Times New Roman" w:eastAsia="Times New Roman" w:hAnsi="Times New Roman" w:cs="Times New Roman"/>
          <w:color w:val="000000"/>
          <w:sz w:val="24"/>
          <w:szCs w:val="24"/>
          <w:lang w:eastAsia="lt-LT"/>
        </w:rPr>
        <w:t xml:space="preserve"> priešmokyklinės</w:t>
      </w:r>
      <w:r w:rsidR="00F06ACC" w:rsidRPr="00F06ACC">
        <w:rPr>
          <w:rFonts w:ascii="Times New Roman" w:eastAsia="Times New Roman" w:hAnsi="Times New Roman" w:cs="Times New Roman"/>
          <w:color w:val="000000"/>
          <w:sz w:val="24"/>
          <w:szCs w:val="24"/>
          <w:lang w:eastAsia="lt-LT"/>
        </w:rPr>
        <w:t xml:space="preserve"> </w:t>
      </w:r>
      <w:r w:rsidR="00F06ACC">
        <w:rPr>
          <w:rFonts w:ascii="Times New Roman" w:eastAsia="Times New Roman" w:hAnsi="Times New Roman" w:cs="Times New Roman"/>
          <w:color w:val="000000"/>
          <w:sz w:val="24"/>
          <w:szCs w:val="24"/>
          <w:lang w:eastAsia="lt-LT"/>
        </w:rPr>
        <w:t>ir</w:t>
      </w:r>
      <w:r w:rsidR="00A51E36" w:rsidRPr="00A51E36">
        <w:t xml:space="preserve"> </w:t>
      </w:r>
      <w:r w:rsidR="00A51E36" w:rsidRPr="00A51E36">
        <w:rPr>
          <w:rFonts w:ascii="Times New Roman" w:eastAsia="Times New Roman" w:hAnsi="Times New Roman" w:cs="Times New Roman"/>
          <w:color w:val="000000"/>
          <w:sz w:val="24"/>
          <w:szCs w:val="24"/>
          <w:lang w:eastAsia="lt-LT"/>
        </w:rPr>
        <w:t>ikimokyklinės grupės</w:t>
      </w:r>
      <w:r w:rsidR="00F06AC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dienynuose</w:t>
      </w:r>
      <w:r w:rsidR="00A51E36">
        <w:rPr>
          <w:rFonts w:ascii="Times New Roman" w:eastAsia="Times New Roman" w:hAnsi="Times New Roman" w:cs="Times New Roman"/>
          <w:color w:val="000000"/>
          <w:sz w:val="24"/>
          <w:szCs w:val="24"/>
          <w:lang w:eastAsia="lt-LT"/>
        </w:rPr>
        <w:t>, kurių</w:t>
      </w:r>
      <w:r w:rsidR="00F06ACC" w:rsidRPr="00F06ACC">
        <w:rPr>
          <w:rFonts w:ascii="Times New Roman" w:eastAsia="Times New Roman" w:hAnsi="Times New Roman" w:cs="Times New Roman"/>
          <w:color w:val="000000"/>
          <w:sz w:val="24"/>
          <w:szCs w:val="24"/>
          <w:lang w:eastAsia="lt-LT"/>
        </w:rPr>
        <w:t xml:space="preserve"> formą tvirtina Lietuvos Respublikos švietimo ir mokslo ministras.</w:t>
      </w:r>
    </w:p>
    <w:p w:rsidR="007B412E" w:rsidRPr="007B412E" w:rsidRDefault="00A537E4"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00C326C1">
        <w:rPr>
          <w:rFonts w:ascii="Times New Roman" w:eastAsia="Times New Roman" w:hAnsi="Times New Roman" w:cs="Times New Roman"/>
          <w:color w:val="000000"/>
          <w:sz w:val="24"/>
          <w:szCs w:val="24"/>
          <w:lang w:eastAsia="lt-LT"/>
        </w:rPr>
        <w:t>11</w:t>
      </w:r>
      <w:r w:rsidR="007B412E" w:rsidRPr="007B412E">
        <w:rPr>
          <w:rFonts w:ascii="Times New Roman" w:eastAsia="Times New Roman" w:hAnsi="Times New Roman" w:cs="Times New Roman"/>
          <w:color w:val="000000"/>
          <w:sz w:val="24"/>
          <w:szCs w:val="24"/>
          <w:lang w:eastAsia="lt-LT"/>
        </w:rPr>
        <w:t>. Vaikas,  kuris priešmokyklinio ugdymo grupės nelankė daugiau kaip du trečdalius šios Tvarkos 6 punkte nurodyto laiko, yra laikomas nedalyvavusiu priešmokyklinio ugdymo programoje</w:t>
      </w:r>
      <w:r w:rsidR="007B412E" w:rsidRPr="007B412E">
        <w:rPr>
          <w:rFonts w:ascii="Times New Roman" w:eastAsia="Times New Roman" w:hAnsi="Times New Roman" w:cs="Times New Roman"/>
          <w:i/>
          <w:iCs/>
          <w:color w:val="000000"/>
          <w:sz w:val="24"/>
          <w:szCs w:val="24"/>
          <w:lang w:eastAsia="lt-LT"/>
        </w:rPr>
        <w:t>.</w:t>
      </w:r>
    </w:p>
    <w:p w:rsidR="00AB4574" w:rsidRPr="00A537E4" w:rsidRDefault="00A537E4" w:rsidP="0066005E">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00C326C1" w:rsidRPr="00A537E4">
        <w:rPr>
          <w:rFonts w:ascii="Times New Roman" w:eastAsia="Times New Roman" w:hAnsi="Times New Roman" w:cs="Times New Roman"/>
          <w:sz w:val="24"/>
          <w:szCs w:val="24"/>
          <w:lang w:eastAsia="lt-LT"/>
        </w:rPr>
        <w:t>12</w:t>
      </w:r>
      <w:r w:rsidR="007B412E" w:rsidRPr="00A537E4">
        <w:rPr>
          <w:rFonts w:ascii="Times New Roman" w:eastAsia="Times New Roman" w:hAnsi="Times New Roman" w:cs="Times New Roman"/>
          <w:sz w:val="24"/>
          <w:szCs w:val="24"/>
          <w:lang w:eastAsia="lt-LT"/>
        </w:rPr>
        <w:t>. Priešmokyklin</w:t>
      </w:r>
      <w:r w:rsidR="00AB4574" w:rsidRPr="00A537E4">
        <w:rPr>
          <w:rFonts w:ascii="Times New Roman" w:eastAsia="Times New Roman" w:hAnsi="Times New Roman" w:cs="Times New Roman"/>
          <w:sz w:val="24"/>
          <w:szCs w:val="24"/>
          <w:lang w:eastAsia="lt-LT"/>
        </w:rPr>
        <w:t xml:space="preserve">io ugdymo programą įgyvendina </w:t>
      </w:r>
      <w:r w:rsidR="007B412E" w:rsidRPr="00A537E4">
        <w:rPr>
          <w:rFonts w:ascii="Times New Roman" w:eastAsia="Times New Roman" w:hAnsi="Times New Roman" w:cs="Times New Roman"/>
          <w:sz w:val="24"/>
          <w:szCs w:val="24"/>
          <w:lang w:eastAsia="lt-LT"/>
        </w:rPr>
        <w:t xml:space="preserve"> priešmoky</w:t>
      </w:r>
      <w:r w:rsidR="00AB4574" w:rsidRPr="00A537E4">
        <w:rPr>
          <w:rFonts w:ascii="Times New Roman" w:eastAsia="Times New Roman" w:hAnsi="Times New Roman" w:cs="Times New Roman"/>
          <w:sz w:val="24"/>
          <w:szCs w:val="24"/>
          <w:lang w:eastAsia="lt-LT"/>
        </w:rPr>
        <w:t>klinio ugdymo mokytojas</w:t>
      </w:r>
      <w:r w:rsidR="0088627F" w:rsidRPr="00A537E4">
        <w:rPr>
          <w:rFonts w:ascii="Times New Roman" w:eastAsia="Times New Roman" w:hAnsi="Times New Roman" w:cs="Times New Roman"/>
          <w:sz w:val="24"/>
          <w:szCs w:val="24"/>
          <w:lang w:eastAsia="lt-LT"/>
        </w:rPr>
        <w:t xml:space="preserve">, kuris dirba </w:t>
      </w:r>
      <w:r>
        <w:rPr>
          <w:rFonts w:ascii="Times New Roman" w:eastAsia="Times New Roman" w:hAnsi="Times New Roman" w:cs="Times New Roman"/>
          <w:sz w:val="24"/>
          <w:szCs w:val="24"/>
          <w:lang w:eastAsia="lt-LT"/>
        </w:rPr>
        <w:t>20 val. per savaitę pagal</w:t>
      </w:r>
      <w:r w:rsidR="0088627F" w:rsidRPr="00A537E4">
        <w:rPr>
          <w:rFonts w:ascii="Times New Roman" w:eastAsia="Times New Roman" w:hAnsi="Times New Roman" w:cs="Times New Roman"/>
          <w:sz w:val="24"/>
          <w:szCs w:val="24"/>
          <w:lang w:eastAsia="lt-LT"/>
        </w:rPr>
        <w:t xml:space="preserve"> ikimokyklinio</w:t>
      </w:r>
      <w:r w:rsidR="005D4635" w:rsidRPr="00A537E4">
        <w:rPr>
          <w:rFonts w:ascii="Times New Roman" w:eastAsia="Times New Roman" w:hAnsi="Times New Roman" w:cs="Times New Roman"/>
          <w:sz w:val="24"/>
          <w:szCs w:val="24"/>
          <w:lang w:eastAsia="lt-LT"/>
        </w:rPr>
        <w:t>-</w:t>
      </w:r>
      <w:r w:rsidR="0088627F" w:rsidRPr="00A537E4">
        <w:rPr>
          <w:rFonts w:ascii="Times New Roman" w:eastAsia="Times New Roman" w:hAnsi="Times New Roman" w:cs="Times New Roman"/>
          <w:sz w:val="24"/>
          <w:szCs w:val="24"/>
          <w:lang w:eastAsia="lt-LT"/>
        </w:rPr>
        <w:t>priešmokyklinio</w:t>
      </w:r>
      <w:r w:rsidR="00AB4574" w:rsidRPr="00A537E4">
        <w:rPr>
          <w:rFonts w:ascii="Times New Roman" w:eastAsia="Times New Roman" w:hAnsi="Times New Roman" w:cs="Times New Roman"/>
          <w:sz w:val="24"/>
          <w:szCs w:val="24"/>
          <w:lang w:eastAsia="lt-LT"/>
        </w:rPr>
        <w:t xml:space="preserve"> </w:t>
      </w:r>
      <w:r w:rsidRPr="00A537E4">
        <w:rPr>
          <w:rFonts w:ascii="Times New Roman" w:eastAsia="Times New Roman" w:hAnsi="Times New Roman" w:cs="Times New Roman"/>
          <w:sz w:val="24"/>
          <w:szCs w:val="24"/>
          <w:lang w:eastAsia="lt-LT"/>
        </w:rPr>
        <w:t xml:space="preserve"> ugdymo organizavimo modelį (atsižvelgus į MDC skirtas lėšas).</w:t>
      </w:r>
    </w:p>
    <w:p w:rsidR="007B412E" w:rsidRPr="007B412E" w:rsidRDefault="00AB4574" w:rsidP="0066005E">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C326C1">
        <w:rPr>
          <w:rFonts w:ascii="Times New Roman" w:eastAsia="Times New Roman" w:hAnsi="Times New Roman" w:cs="Times New Roman"/>
          <w:color w:val="000000"/>
          <w:sz w:val="24"/>
          <w:szCs w:val="24"/>
          <w:lang w:eastAsia="lt-LT"/>
        </w:rPr>
        <w:t> 13</w:t>
      </w:r>
      <w:r w:rsidR="007B412E" w:rsidRPr="007B412E">
        <w:rPr>
          <w:rFonts w:ascii="Times New Roman" w:eastAsia="Times New Roman" w:hAnsi="Times New Roman" w:cs="Times New Roman"/>
          <w:color w:val="000000"/>
          <w:sz w:val="24"/>
          <w:szCs w:val="24"/>
          <w:lang w:eastAsia="lt-LT"/>
        </w:rPr>
        <w:t>. Priešmokyklinio ugdymo grupės ugdytiniams  ugdomoji veikla mokinių atostogų metu nevykdoma.</w:t>
      </w:r>
    </w:p>
    <w:p w:rsidR="007B412E" w:rsidRPr="007B412E" w:rsidRDefault="00C326C1"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00C04EA2">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4</w:t>
      </w:r>
      <w:r w:rsidR="007B412E" w:rsidRPr="007B412E">
        <w:rPr>
          <w:rFonts w:ascii="Times New Roman" w:eastAsia="Times New Roman" w:hAnsi="Times New Roman" w:cs="Times New Roman"/>
          <w:color w:val="000000"/>
          <w:sz w:val="24"/>
          <w:szCs w:val="24"/>
          <w:lang w:eastAsia="lt-LT"/>
        </w:rPr>
        <w:t>. Priešmokyklinio ugdymo grupė su pradinėmis klasėmis nejungiama. </w:t>
      </w:r>
    </w:p>
    <w:p w:rsidR="007B412E" w:rsidRPr="007B412E" w:rsidRDefault="00C326C1"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7B412E" w:rsidRPr="007B412E" w:rsidRDefault="007B412E" w:rsidP="0066005E">
      <w:pPr>
        <w:spacing w:after="0" w:line="276" w:lineRule="auto"/>
        <w:jc w:val="center"/>
        <w:rPr>
          <w:rFonts w:ascii="Times New Roman" w:eastAsia="Times New Roman" w:hAnsi="Times New Roman" w:cs="Times New Roman"/>
          <w:sz w:val="24"/>
          <w:szCs w:val="24"/>
          <w:lang w:eastAsia="lt-LT"/>
        </w:rPr>
      </w:pPr>
      <w:r w:rsidRPr="007B412E">
        <w:rPr>
          <w:rFonts w:ascii="Times New Roman" w:eastAsia="Times New Roman" w:hAnsi="Times New Roman" w:cs="Times New Roman"/>
          <w:b/>
          <w:bCs/>
          <w:color w:val="000000"/>
          <w:sz w:val="24"/>
          <w:szCs w:val="24"/>
          <w:lang w:eastAsia="lt-LT"/>
        </w:rPr>
        <w:t>III. PRIEŠMOKYKLINIO UGDYMO ORGANIZAVIMAS</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FF0000"/>
          <w:sz w:val="24"/>
          <w:szCs w:val="24"/>
          <w:lang w:eastAsia="lt-LT"/>
        </w:rPr>
        <w:t> </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15</w:t>
      </w:r>
      <w:r w:rsidR="00AB4574">
        <w:rPr>
          <w:rFonts w:ascii="Times New Roman" w:eastAsia="Times New Roman" w:hAnsi="Times New Roman" w:cs="Times New Roman"/>
          <w:color w:val="000000"/>
          <w:sz w:val="24"/>
          <w:szCs w:val="24"/>
          <w:lang w:eastAsia="lt-LT"/>
        </w:rPr>
        <w:t xml:space="preserve">.  </w:t>
      </w:r>
      <w:r w:rsidR="00AB4574" w:rsidRPr="00E9586D">
        <w:rPr>
          <w:rFonts w:ascii="Times New Roman" w:eastAsia="Times New Roman" w:hAnsi="Times New Roman" w:cs="Times New Roman"/>
          <w:b/>
          <w:color w:val="000000"/>
          <w:sz w:val="24"/>
          <w:szCs w:val="24"/>
          <w:lang w:eastAsia="lt-LT"/>
        </w:rPr>
        <w:t>MDC</w:t>
      </w:r>
      <w:r w:rsidR="007B412E" w:rsidRPr="00E9586D">
        <w:rPr>
          <w:rFonts w:ascii="Times New Roman" w:eastAsia="Times New Roman" w:hAnsi="Times New Roman" w:cs="Times New Roman"/>
          <w:b/>
          <w:color w:val="000000"/>
          <w:sz w:val="24"/>
          <w:szCs w:val="24"/>
          <w:lang w:eastAsia="lt-LT"/>
        </w:rPr>
        <w:t>:</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FF0000"/>
          <w:sz w:val="24"/>
          <w:szCs w:val="24"/>
          <w:lang w:eastAsia="lt-LT"/>
        </w:rPr>
        <w:t>      </w:t>
      </w:r>
      <w:r w:rsidR="00AB214C">
        <w:rPr>
          <w:rFonts w:ascii="Times New Roman" w:eastAsia="Times New Roman" w:hAnsi="Times New Roman" w:cs="Times New Roman"/>
          <w:color w:val="000000"/>
          <w:sz w:val="24"/>
          <w:szCs w:val="24"/>
          <w:lang w:eastAsia="lt-LT"/>
        </w:rPr>
        <w:t>15</w:t>
      </w:r>
      <w:r w:rsidRPr="007B412E">
        <w:rPr>
          <w:rFonts w:ascii="Times New Roman" w:eastAsia="Times New Roman" w:hAnsi="Times New Roman" w:cs="Times New Roman"/>
          <w:color w:val="000000"/>
          <w:sz w:val="24"/>
          <w:szCs w:val="24"/>
          <w:lang w:eastAsia="lt-LT"/>
        </w:rPr>
        <w:t>.1. priima tėvų (globėjų) prašymus;</w:t>
      </w:r>
    </w:p>
    <w:p w:rsidR="00C326C1" w:rsidRDefault="00AB214C" w:rsidP="0066005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15</w:t>
      </w:r>
      <w:r w:rsidR="007B412E" w:rsidRPr="007B412E">
        <w:rPr>
          <w:rFonts w:ascii="Times New Roman" w:eastAsia="Times New Roman" w:hAnsi="Times New Roman" w:cs="Times New Roman"/>
          <w:color w:val="000000"/>
          <w:sz w:val="24"/>
          <w:szCs w:val="24"/>
          <w:lang w:eastAsia="lt-LT"/>
        </w:rPr>
        <w:t>.2. informuoja tėvus (globėjus) apie</w:t>
      </w:r>
      <w:r w:rsidR="00C326C1" w:rsidRPr="00C326C1">
        <w:rPr>
          <w:rFonts w:ascii="Times New Roman" w:eastAsia="Times New Roman" w:hAnsi="Times New Roman" w:cs="Times New Roman"/>
          <w:color w:val="000000"/>
          <w:sz w:val="24"/>
          <w:szCs w:val="24"/>
          <w:lang w:eastAsia="lt-LT"/>
        </w:rPr>
        <w:t xml:space="preserve"> priešmokyklinio ugdymo organizavimą Mokykloje;</w:t>
      </w:r>
    </w:p>
    <w:p w:rsidR="007B412E" w:rsidRPr="007B412E" w:rsidRDefault="00AB214C" w:rsidP="00AB214C">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15</w:t>
      </w:r>
      <w:r w:rsidR="00093007">
        <w:rPr>
          <w:rFonts w:ascii="Times New Roman" w:eastAsia="Times New Roman" w:hAnsi="Times New Roman" w:cs="Times New Roman"/>
          <w:color w:val="000000"/>
          <w:sz w:val="24"/>
          <w:szCs w:val="24"/>
          <w:lang w:eastAsia="lt-LT"/>
        </w:rPr>
        <w:t>.3. MDC</w:t>
      </w:r>
      <w:r>
        <w:rPr>
          <w:rFonts w:ascii="Times New Roman" w:eastAsia="Times New Roman" w:hAnsi="Times New Roman" w:cs="Times New Roman"/>
          <w:color w:val="000000"/>
          <w:sz w:val="24"/>
          <w:szCs w:val="24"/>
          <w:lang w:eastAsia="lt-LT"/>
        </w:rPr>
        <w:t xml:space="preserve"> vadovas, </w:t>
      </w:r>
      <w:r w:rsidR="007B412E" w:rsidRPr="007B412E">
        <w:rPr>
          <w:rFonts w:ascii="Times New Roman" w:eastAsia="Times New Roman" w:hAnsi="Times New Roman" w:cs="Times New Roman"/>
          <w:color w:val="000000"/>
          <w:sz w:val="24"/>
          <w:szCs w:val="24"/>
          <w:lang w:eastAsia="lt-LT"/>
        </w:rPr>
        <w:t>parengia ir tvirtina</w:t>
      </w:r>
      <w:r w:rsidR="00A537E4">
        <w:rPr>
          <w:rFonts w:ascii="Times New Roman" w:eastAsia="Times New Roman" w:hAnsi="Times New Roman" w:cs="Times New Roman"/>
          <w:color w:val="000000"/>
          <w:sz w:val="24"/>
          <w:szCs w:val="24"/>
          <w:lang w:eastAsia="lt-LT"/>
        </w:rPr>
        <w:t xml:space="preserve"> priešmokyklinio ugdymo mokytojo pareigybės</w:t>
      </w:r>
      <w:r>
        <w:rPr>
          <w:rFonts w:ascii="Times New Roman" w:eastAsia="Times New Roman" w:hAnsi="Times New Roman" w:cs="Times New Roman"/>
          <w:color w:val="000000"/>
          <w:sz w:val="24"/>
          <w:szCs w:val="24"/>
          <w:lang w:eastAsia="lt-LT"/>
        </w:rPr>
        <w:t xml:space="preserve"> </w:t>
      </w:r>
      <w:r w:rsidR="007B412E" w:rsidRPr="007B412E">
        <w:rPr>
          <w:rFonts w:ascii="Times New Roman" w:eastAsia="Times New Roman" w:hAnsi="Times New Roman" w:cs="Times New Roman"/>
          <w:color w:val="000000"/>
          <w:sz w:val="24"/>
          <w:szCs w:val="24"/>
          <w:lang w:eastAsia="lt-LT"/>
        </w:rPr>
        <w:t>aprašymą;</w:t>
      </w:r>
    </w:p>
    <w:p w:rsidR="00CE24E3" w:rsidRPr="00F06ACC" w:rsidRDefault="00AB214C" w:rsidP="0066005E">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15</w:t>
      </w:r>
      <w:r w:rsidR="007B412E" w:rsidRPr="007B412E">
        <w:rPr>
          <w:rFonts w:ascii="Times New Roman" w:eastAsia="Times New Roman" w:hAnsi="Times New Roman" w:cs="Times New Roman"/>
          <w:color w:val="000000"/>
          <w:sz w:val="24"/>
          <w:szCs w:val="24"/>
          <w:lang w:eastAsia="lt-LT"/>
        </w:rPr>
        <w:t xml:space="preserve">.4. pasirašo priešmokyklinio </w:t>
      </w:r>
      <w:r>
        <w:rPr>
          <w:rFonts w:ascii="Times New Roman" w:eastAsia="Times New Roman" w:hAnsi="Times New Roman" w:cs="Times New Roman"/>
          <w:color w:val="000000"/>
          <w:sz w:val="24"/>
          <w:szCs w:val="24"/>
          <w:lang w:eastAsia="lt-LT"/>
        </w:rPr>
        <w:t>ugdymo(</w:t>
      </w:r>
      <w:proofErr w:type="spellStart"/>
      <w:r>
        <w:rPr>
          <w:rFonts w:ascii="Times New Roman" w:eastAsia="Times New Roman" w:hAnsi="Times New Roman" w:cs="Times New Roman"/>
          <w:color w:val="000000"/>
          <w:sz w:val="24"/>
          <w:szCs w:val="24"/>
          <w:lang w:eastAsia="lt-LT"/>
        </w:rPr>
        <w:t>si</w:t>
      </w:r>
      <w:proofErr w:type="spellEnd"/>
      <w:r>
        <w:rPr>
          <w:rFonts w:ascii="Times New Roman" w:eastAsia="Times New Roman" w:hAnsi="Times New Roman" w:cs="Times New Roman"/>
          <w:color w:val="000000"/>
          <w:sz w:val="24"/>
          <w:szCs w:val="24"/>
          <w:lang w:eastAsia="lt-LT"/>
        </w:rPr>
        <w:t>)</w:t>
      </w:r>
      <w:r w:rsidR="007B412E" w:rsidRPr="007B412E">
        <w:rPr>
          <w:rFonts w:ascii="Times New Roman" w:eastAsia="Times New Roman" w:hAnsi="Times New Roman" w:cs="Times New Roman"/>
          <w:color w:val="000000"/>
          <w:sz w:val="24"/>
          <w:szCs w:val="24"/>
          <w:lang w:eastAsia="lt-LT"/>
        </w:rPr>
        <w:t xml:space="preserve"> sutartį su tėvais (globėjais), kurioje įteisinami abiejų šalių susitarimai dėl priešmokyklinio ugdymo programos įgyvendinimo sąlygų ir/</w:t>
      </w:r>
      <w:r w:rsidR="00093007">
        <w:rPr>
          <w:rFonts w:ascii="Times New Roman" w:eastAsia="Times New Roman" w:hAnsi="Times New Roman" w:cs="Times New Roman"/>
          <w:color w:val="000000"/>
          <w:sz w:val="24"/>
          <w:szCs w:val="24"/>
          <w:lang w:eastAsia="lt-LT"/>
        </w:rPr>
        <w:t>ar švietimo pagalbos, MDC</w:t>
      </w:r>
      <w:r w:rsidR="007B412E" w:rsidRPr="007B412E">
        <w:rPr>
          <w:rFonts w:ascii="Times New Roman" w:eastAsia="Times New Roman" w:hAnsi="Times New Roman" w:cs="Times New Roman"/>
          <w:color w:val="000000"/>
          <w:sz w:val="24"/>
          <w:szCs w:val="24"/>
          <w:lang w:eastAsia="lt-LT"/>
        </w:rPr>
        <w:t xml:space="preserve"> ir tėvų (globėjų) pareigų.</w:t>
      </w:r>
    </w:p>
    <w:p w:rsidR="00140839" w:rsidRPr="00FF6BE5" w:rsidRDefault="00AB214C" w:rsidP="0066005E">
      <w:pPr>
        <w:spacing w:after="0" w:line="276"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16</w:t>
      </w:r>
      <w:r w:rsidR="00FF6BE5">
        <w:rPr>
          <w:rFonts w:ascii="Times New Roman" w:eastAsia="Times New Roman" w:hAnsi="Times New Roman" w:cs="Times New Roman"/>
          <w:color w:val="000000"/>
          <w:sz w:val="24"/>
          <w:szCs w:val="24"/>
          <w:lang w:eastAsia="lt-LT"/>
        </w:rPr>
        <w:t xml:space="preserve">. </w:t>
      </w:r>
      <w:r w:rsidR="007B412E" w:rsidRPr="00FF6BE5">
        <w:rPr>
          <w:rFonts w:ascii="Times New Roman" w:eastAsia="Times New Roman" w:hAnsi="Times New Roman" w:cs="Times New Roman"/>
          <w:color w:val="000000"/>
          <w:sz w:val="24"/>
          <w:szCs w:val="24"/>
          <w:lang w:eastAsia="lt-LT"/>
        </w:rPr>
        <w:t xml:space="preserve">Po </w:t>
      </w:r>
      <w:r w:rsidR="00FF6BE5" w:rsidRPr="00FF6BE5">
        <w:rPr>
          <w:rFonts w:ascii="Times New Roman" w:eastAsia="Times New Roman" w:hAnsi="Times New Roman" w:cs="Times New Roman"/>
          <w:color w:val="000000"/>
          <w:sz w:val="24"/>
          <w:szCs w:val="24"/>
          <w:lang w:eastAsia="lt-LT"/>
        </w:rPr>
        <w:t>priešmokyklinio ugdymo sutarties pasirašymo vaikas įregistruojamas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w:t>
      </w:r>
      <w:r w:rsidR="00E9586D">
        <w:rPr>
          <w:rFonts w:ascii="Times New Roman" w:eastAsia="Times New Roman" w:hAnsi="Times New Roman" w:cs="Times New Roman"/>
          <w:color w:val="000000"/>
          <w:sz w:val="24"/>
          <w:szCs w:val="24"/>
          <w:lang w:eastAsia="lt-LT"/>
        </w:rPr>
        <w:t>mas Mokinių abėcėlinis žurnalas.</w:t>
      </w:r>
    </w:p>
    <w:p w:rsidR="007B412E" w:rsidRPr="00E9586D" w:rsidRDefault="00AB214C" w:rsidP="0066005E">
      <w:pPr>
        <w:spacing w:after="0" w:line="276" w:lineRule="auto"/>
        <w:ind w:left="36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E9586D">
        <w:rPr>
          <w:rFonts w:ascii="Times New Roman" w:eastAsia="Times New Roman" w:hAnsi="Times New Roman" w:cs="Times New Roman"/>
          <w:color w:val="000000"/>
          <w:sz w:val="24"/>
          <w:szCs w:val="24"/>
          <w:lang w:eastAsia="lt-LT"/>
        </w:rPr>
        <w:t>.</w:t>
      </w:r>
      <w:r w:rsidR="00FF6BE5" w:rsidRPr="00E9586D">
        <w:rPr>
          <w:rFonts w:ascii="Times New Roman" w:eastAsia="Times New Roman" w:hAnsi="Times New Roman" w:cs="Times New Roman"/>
          <w:color w:val="000000"/>
          <w:sz w:val="24"/>
          <w:szCs w:val="24"/>
          <w:lang w:eastAsia="lt-LT"/>
        </w:rPr>
        <w:t xml:space="preserve"> </w:t>
      </w:r>
      <w:r w:rsidR="007B412E" w:rsidRPr="00E9586D">
        <w:rPr>
          <w:rFonts w:ascii="Times New Roman" w:eastAsia="Times New Roman" w:hAnsi="Times New Roman" w:cs="Times New Roman"/>
          <w:color w:val="000000"/>
          <w:sz w:val="24"/>
          <w:szCs w:val="24"/>
          <w:lang w:eastAsia="lt-LT"/>
        </w:rPr>
        <w:t>Sutartis registruojama Mokymo sutarčių registracijos knygoje. </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lastRenderedPageBreak/>
        <w:t> </w:t>
      </w:r>
      <w:r w:rsidR="00AB214C">
        <w:rPr>
          <w:rFonts w:ascii="Times New Roman" w:eastAsia="Times New Roman" w:hAnsi="Times New Roman" w:cs="Times New Roman"/>
          <w:color w:val="000000"/>
          <w:sz w:val="24"/>
          <w:szCs w:val="24"/>
          <w:lang w:eastAsia="lt-LT"/>
        </w:rPr>
        <w:t>     18</w:t>
      </w:r>
      <w:r w:rsidRPr="007B412E">
        <w:rPr>
          <w:rFonts w:ascii="Times New Roman" w:eastAsia="Times New Roman" w:hAnsi="Times New Roman" w:cs="Times New Roman"/>
          <w:color w:val="000000"/>
          <w:sz w:val="24"/>
          <w:szCs w:val="24"/>
          <w:lang w:eastAsia="lt-LT"/>
        </w:rPr>
        <w:t>.  Sudarius sutar</w:t>
      </w:r>
      <w:r w:rsidR="00093007">
        <w:rPr>
          <w:rFonts w:ascii="Times New Roman" w:eastAsia="Times New Roman" w:hAnsi="Times New Roman" w:cs="Times New Roman"/>
          <w:color w:val="000000"/>
          <w:sz w:val="24"/>
          <w:szCs w:val="24"/>
          <w:lang w:eastAsia="lt-LT"/>
        </w:rPr>
        <w:t>tį, vaikas įrašomas į MDC</w:t>
      </w:r>
      <w:r w:rsidRPr="007B412E">
        <w:rPr>
          <w:rFonts w:ascii="Times New Roman" w:eastAsia="Times New Roman" w:hAnsi="Times New Roman" w:cs="Times New Roman"/>
          <w:color w:val="000000"/>
          <w:sz w:val="24"/>
          <w:szCs w:val="24"/>
          <w:lang w:eastAsia="lt-LT"/>
        </w:rPr>
        <w:t xml:space="preserve"> abėcėlinę knygą, formuojama asmens byla.   </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19</w:t>
      </w:r>
      <w:r w:rsidR="007B412E" w:rsidRPr="007B412E">
        <w:rPr>
          <w:rFonts w:ascii="Times New Roman" w:eastAsia="Times New Roman" w:hAnsi="Times New Roman" w:cs="Times New Roman"/>
          <w:color w:val="000000"/>
          <w:sz w:val="24"/>
          <w:szCs w:val="24"/>
          <w:lang w:eastAsia="lt-LT"/>
        </w:rPr>
        <w:t xml:space="preserve">.  </w:t>
      </w:r>
      <w:r w:rsidR="007B412E" w:rsidRPr="00E9586D">
        <w:rPr>
          <w:rFonts w:ascii="Times New Roman" w:eastAsia="Times New Roman" w:hAnsi="Times New Roman" w:cs="Times New Roman"/>
          <w:b/>
          <w:color w:val="000000"/>
          <w:sz w:val="24"/>
          <w:szCs w:val="24"/>
          <w:lang w:eastAsia="lt-LT"/>
        </w:rPr>
        <w:t>Priešmokyklinio ugdymo proceso organizavimas grupėje:</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19</w:t>
      </w:r>
      <w:r w:rsidR="007B412E" w:rsidRPr="007B412E">
        <w:rPr>
          <w:rFonts w:ascii="Times New Roman" w:eastAsia="Times New Roman" w:hAnsi="Times New Roman" w:cs="Times New Roman"/>
          <w:color w:val="000000"/>
          <w:sz w:val="24"/>
          <w:szCs w:val="24"/>
          <w:lang w:eastAsia="lt-LT"/>
        </w:rPr>
        <w:t>.1. ugdomoji veikla grup</w:t>
      </w:r>
      <w:r w:rsidR="00093007">
        <w:rPr>
          <w:rFonts w:ascii="Times New Roman" w:eastAsia="Times New Roman" w:hAnsi="Times New Roman" w:cs="Times New Roman"/>
          <w:color w:val="000000"/>
          <w:sz w:val="24"/>
          <w:szCs w:val="24"/>
          <w:lang w:eastAsia="lt-LT"/>
        </w:rPr>
        <w:t>ėje pradedama ne anksčiau kaip 8</w:t>
      </w:r>
      <w:r w:rsidR="007B412E" w:rsidRPr="007B412E">
        <w:rPr>
          <w:rFonts w:ascii="Times New Roman" w:eastAsia="Times New Roman" w:hAnsi="Times New Roman" w:cs="Times New Roman"/>
          <w:color w:val="000000"/>
          <w:sz w:val="24"/>
          <w:szCs w:val="24"/>
          <w:lang w:eastAsia="lt-LT"/>
        </w:rPr>
        <w:t>.00</w:t>
      </w:r>
      <w:r w:rsidR="007B412E" w:rsidRPr="007B412E">
        <w:rPr>
          <w:rFonts w:ascii="Times New Roman" w:eastAsia="Times New Roman" w:hAnsi="Times New Roman" w:cs="Times New Roman"/>
          <w:color w:val="FF0000"/>
          <w:sz w:val="24"/>
          <w:szCs w:val="24"/>
          <w:lang w:eastAsia="lt-LT"/>
        </w:rPr>
        <w:t xml:space="preserve"> </w:t>
      </w:r>
      <w:r w:rsidR="00FF6BE5">
        <w:rPr>
          <w:rFonts w:ascii="Times New Roman" w:eastAsia="Times New Roman" w:hAnsi="Times New Roman" w:cs="Times New Roman"/>
          <w:color w:val="000000"/>
          <w:sz w:val="24"/>
          <w:szCs w:val="24"/>
          <w:lang w:eastAsia="lt-LT"/>
        </w:rPr>
        <w:t>val.;</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t>      </w:t>
      </w:r>
      <w:r w:rsidR="00AB214C">
        <w:rPr>
          <w:rFonts w:ascii="Times New Roman" w:eastAsia="Times New Roman" w:hAnsi="Times New Roman" w:cs="Times New Roman"/>
          <w:color w:val="000000"/>
          <w:sz w:val="24"/>
          <w:szCs w:val="24"/>
          <w:lang w:eastAsia="lt-LT"/>
        </w:rPr>
        <w:t>19</w:t>
      </w:r>
      <w:r w:rsidR="00CE24E3">
        <w:rPr>
          <w:rFonts w:ascii="Times New Roman" w:eastAsia="Times New Roman" w:hAnsi="Times New Roman" w:cs="Times New Roman"/>
          <w:color w:val="000000"/>
          <w:sz w:val="24"/>
          <w:szCs w:val="24"/>
          <w:lang w:eastAsia="lt-LT"/>
        </w:rPr>
        <w:t>.2</w:t>
      </w:r>
      <w:r w:rsidRPr="007B412E">
        <w:rPr>
          <w:rFonts w:ascii="Times New Roman" w:eastAsia="Times New Roman" w:hAnsi="Times New Roman" w:cs="Times New Roman"/>
          <w:color w:val="000000"/>
          <w:sz w:val="24"/>
          <w:szCs w:val="24"/>
          <w:lang w:eastAsia="lt-LT"/>
        </w:rPr>
        <w:t>. grupės vaikų ugdomoji veikla yra vientisas procesas. Jis neskaidomas į atskiras sritis (atskirus dalykus) ir vyksta integruotai;</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19</w:t>
      </w:r>
      <w:r w:rsidR="00CE24E3">
        <w:rPr>
          <w:rFonts w:ascii="Times New Roman" w:eastAsia="Times New Roman" w:hAnsi="Times New Roman" w:cs="Times New Roman"/>
          <w:color w:val="000000"/>
          <w:sz w:val="24"/>
          <w:szCs w:val="24"/>
          <w:lang w:eastAsia="lt-LT"/>
        </w:rPr>
        <w:t>.3</w:t>
      </w:r>
      <w:r w:rsidR="007B412E" w:rsidRPr="007B412E">
        <w:rPr>
          <w:rFonts w:ascii="Times New Roman" w:eastAsia="Times New Roman" w:hAnsi="Times New Roman" w:cs="Times New Roman"/>
          <w:color w:val="000000"/>
          <w:sz w:val="24"/>
          <w:szCs w:val="24"/>
          <w:lang w:eastAsia="lt-LT"/>
        </w:rPr>
        <w:t xml:space="preserve">. priešmokyklinio ugdymo mokytojai, planuodami grupės ugdomąją veiklą, individualizuoja ugdymo tikslus ir turinį atsižvelgdami į bendrą grupės specifiką ir individualius vaikų  poreikius, </w:t>
      </w:r>
      <w:r w:rsidR="00C04EA2">
        <w:rPr>
          <w:rFonts w:ascii="Times New Roman" w:eastAsia="Times New Roman" w:hAnsi="Times New Roman" w:cs="Times New Roman"/>
          <w:color w:val="000000"/>
          <w:sz w:val="24"/>
          <w:szCs w:val="24"/>
          <w:lang w:eastAsia="lt-LT"/>
        </w:rPr>
        <w:t xml:space="preserve">mokyklos </w:t>
      </w:r>
      <w:r w:rsidR="007B412E" w:rsidRPr="007B412E">
        <w:rPr>
          <w:rFonts w:ascii="Times New Roman" w:eastAsia="Times New Roman" w:hAnsi="Times New Roman" w:cs="Times New Roman"/>
          <w:color w:val="000000"/>
          <w:sz w:val="24"/>
          <w:szCs w:val="24"/>
          <w:lang w:eastAsia="lt-LT"/>
        </w:rPr>
        <w:t>ypatumus:    </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19</w:t>
      </w:r>
      <w:r w:rsidR="00CE24E3">
        <w:rPr>
          <w:rFonts w:ascii="Times New Roman" w:eastAsia="Times New Roman" w:hAnsi="Times New Roman" w:cs="Times New Roman"/>
          <w:color w:val="000000"/>
          <w:sz w:val="24"/>
          <w:szCs w:val="24"/>
          <w:lang w:eastAsia="lt-LT"/>
        </w:rPr>
        <w:t>.3</w:t>
      </w:r>
      <w:r w:rsidR="007B412E" w:rsidRPr="007B412E">
        <w:rPr>
          <w:rFonts w:ascii="Times New Roman" w:eastAsia="Times New Roman" w:hAnsi="Times New Roman" w:cs="Times New Roman"/>
          <w:color w:val="000000"/>
          <w:sz w:val="24"/>
          <w:szCs w:val="24"/>
          <w:lang w:eastAsia="lt-LT"/>
        </w:rPr>
        <w:t>.1. per 3 savaites nuo programos įgyvendinimo pradžios parengia grupės ugdomosios veiklos planą pagal patvirtintą priešmokyklinio ugdymo m</w:t>
      </w:r>
      <w:r w:rsidR="00CE24E3">
        <w:rPr>
          <w:rFonts w:ascii="Times New Roman" w:eastAsia="Times New Roman" w:hAnsi="Times New Roman" w:cs="Times New Roman"/>
          <w:color w:val="000000"/>
          <w:sz w:val="24"/>
          <w:szCs w:val="24"/>
          <w:lang w:eastAsia="lt-LT"/>
        </w:rPr>
        <w:t>odelį (planą tvirtina MDC</w:t>
      </w:r>
      <w:r w:rsidR="007B412E" w:rsidRPr="007B412E">
        <w:rPr>
          <w:rFonts w:ascii="Times New Roman" w:eastAsia="Times New Roman" w:hAnsi="Times New Roman" w:cs="Times New Roman"/>
          <w:color w:val="000000"/>
          <w:sz w:val="24"/>
          <w:szCs w:val="24"/>
          <w:lang w:eastAsia="lt-LT"/>
        </w:rPr>
        <w:t xml:space="preserve"> vadovas);</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19</w:t>
      </w:r>
      <w:r w:rsidR="00CE24E3">
        <w:rPr>
          <w:rFonts w:ascii="Times New Roman" w:eastAsia="Times New Roman" w:hAnsi="Times New Roman" w:cs="Times New Roman"/>
          <w:color w:val="000000"/>
          <w:sz w:val="24"/>
          <w:szCs w:val="24"/>
          <w:lang w:eastAsia="lt-LT"/>
        </w:rPr>
        <w:t>.3</w:t>
      </w:r>
      <w:r w:rsidR="007B412E" w:rsidRPr="007B412E">
        <w:rPr>
          <w:rFonts w:ascii="Times New Roman" w:eastAsia="Times New Roman" w:hAnsi="Times New Roman" w:cs="Times New Roman"/>
          <w:color w:val="000000"/>
          <w:sz w:val="24"/>
          <w:szCs w:val="24"/>
          <w:lang w:eastAsia="lt-LT"/>
        </w:rPr>
        <w:t>.2.  planuoja savaitės veiklą.</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 xml:space="preserve">. </w:t>
      </w:r>
      <w:r w:rsidR="007B412E" w:rsidRPr="00E9586D">
        <w:rPr>
          <w:rFonts w:ascii="Times New Roman" w:eastAsia="Times New Roman" w:hAnsi="Times New Roman" w:cs="Times New Roman"/>
          <w:b/>
          <w:color w:val="000000"/>
          <w:sz w:val="24"/>
          <w:szCs w:val="24"/>
          <w:lang w:eastAsia="lt-LT"/>
        </w:rPr>
        <w:t>Vaikų pažangos ir pasiekimų vertinimas:</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.1 vaikų pažanga ir pasiekimai vertinami vadovaujantis priešmokyklinio ugdymo bendrąja programa; </w:t>
      </w:r>
    </w:p>
    <w:p w:rsidR="007B412E" w:rsidRPr="007B412E" w:rsidRDefault="00AB214C"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 xml:space="preserve">.2. vaikų  pažangą  ir pasiekimus vertina </w:t>
      </w:r>
      <w:r w:rsidR="00CE24E3">
        <w:rPr>
          <w:rFonts w:ascii="Times New Roman" w:eastAsia="Times New Roman" w:hAnsi="Times New Roman" w:cs="Times New Roman"/>
          <w:color w:val="000000"/>
          <w:sz w:val="24"/>
          <w:szCs w:val="24"/>
          <w:lang w:eastAsia="lt-LT"/>
        </w:rPr>
        <w:t>priešmokyklinio ugdymo mokytojas</w:t>
      </w:r>
      <w:r w:rsidR="007B412E" w:rsidRPr="007B412E">
        <w:rPr>
          <w:rFonts w:ascii="Times New Roman" w:eastAsia="Times New Roman" w:hAnsi="Times New Roman" w:cs="Times New Roman"/>
          <w:color w:val="000000"/>
          <w:sz w:val="24"/>
          <w:szCs w:val="24"/>
          <w:lang w:eastAsia="lt-LT"/>
        </w:rPr>
        <w:t>; </w:t>
      </w:r>
    </w:p>
    <w:p w:rsidR="007B412E" w:rsidRPr="007B412E" w:rsidRDefault="00E14EE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 xml:space="preserve">.3. vaikų pažanga ir pasiekimai </w:t>
      </w:r>
      <w:r w:rsidR="00A51E36">
        <w:rPr>
          <w:rFonts w:ascii="Times New Roman" w:eastAsia="Times New Roman" w:hAnsi="Times New Roman" w:cs="Times New Roman"/>
          <w:color w:val="000000"/>
          <w:sz w:val="24"/>
          <w:szCs w:val="24"/>
          <w:lang w:eastAsia="lt-LT"/>
        </w:rPr>
        <w:t xml:space="preserve">kaupiami ir </w:t>
      </w:r>
      <w:r w:rsidR="007B412E" w:rsidRPr="007B412E">
        <w:rPr>
          <w:rFonts w:ascii="Times New Roman" w:eastAsia="Times New Roman" w:hAnsi="Times New Roman" w:cs="Times New Roman"/>
          <w:color w:val="000000"/>
          <w:sz w:val="24"/>
          <w:szCs w:val="24"/>
          <w:lang w:eastAsia="lt-LT"/>
        </w:rPr>
        <w:t>fiksuojami</w:t>
      </w:r>
      <w:r w:rsidR="00A51E36">
        <w:rPr>
          <w:rFonts w:ascii="Times New Roman" w:eastAsia="Times New Roman" w:hAnsi="Times New Roman" w:cs="Times New Roman"/>
          <w:color w:val="000000"/>
          <w:sz w:val="24"/>
          <w:szCs w:val="24"/>
          <w:lang w:eastAsia="lt-LT"/>
        </w:rPr>
        <w:t xml:space="preserve"> vaiko pasiekimų aplanke;</w:t>
      </w:r>
    </w:p>
    <w:p w:rsidR="007B412E" w:rsidRPr="007B412E" w:rsidRDefault="00E14EE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.4. vaikų pažanga</w:t>
      </w:r>
      <w:r w:rsidR="007B412E" w:rsidRPr="007B412E">
        <w:rPr>
          <w:rFonts w:ascii="Times New Roman" w:eastAsia="Times New Roman" w:hAnsi="Times New Roman" w:cs="Times New Roman"/>
          <w:color w:val="FF0000"/>
          <w:sz w:val="24"/>
          <w:szCs w:val="24"/>
          <w:lang w:eastAsia="lt-LT"/>
        </w:rPr>
        <w:t xml:space="preserve"> </w:t>
      </w:r>
      <w:r w:rsidR="007B412E" w:rsidRPr="007B412E">
        <w:rPr>
          <w:rFonts w:ascii="Times New Roman" w:eastAsia="Times New Roman" w:hAnsi="Times New Roman" w:cs="Times New Roman"/>
          <w:color w:val="000000"/>
          <w:sz w:val="24"/>
          <w:szCs w:val="24"/>
          <w:lang w:eastAsia="lt-LT"/>
        </w:rPr>
        <w:t>programos įgyvendinimo laikotarpiu yra vertinama nuolat, laisvai pasirenkant vertinimo būdus ir metodus;</w:t>
      </w:r>
    </w:p>
    <w:p w:rsidR="007B412E" w:rsidRPr="007B412E" w:rsidRDefault="00E14EE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.5. vaikų pasiekimų įvertinimas turi būti atliekamas ugdomųjų metų pradžioje ir pabaigoje: </w:t>
      </w:r>
    </w:p>
    <w:p w:rsidR="007B412E" w:rsidRPr="007B412E" w:rsidRDefault="00E14EE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 xml:space="preserve">.5.1. </w:t>
      </w:r>
      <w:r>
        <w:rPr>
          <w:rFonts w:ascii="Times New Roman" w:eastAsia="Times New Roman" w:hAnsi="Times New Roman" w:cs="Times New Roman"/>
          <w:color w:val="000000"/>
          <w:sz w:val="24"/>
          <w:szCs w:val="24"/>
          <w:lang w:eastAsia="lt-LT"/>
        </w:rPr>
        <w:t>priešmokyklinio ugdymo mokytojas</w:t>
      </w:r>
      <w:r w:rsidR="007B412E" w:rsidRPr="007B412E">
        <w:rPr>
          <w:rFonts w:ascii="Times New Roman" w:eastAsia="Times New Roman" w:hAnsi="Times New Roman" w:cs="Times New Roman"/>
          <w:color w:val="000000"/>
          <w:sz w:val="24"/>
          <w:szCs w:val="24"/>
          <w:lang w:eastAsia="lt-LT"/>
        </w:rPr>
        <w:t xml:space="preserve"> per 4</w:t>
      </w:r>
      <w:r w:rsidR="00A51E36">
        <w:rPr>
          <w:rFonts w:ascii="Times New Roman" w:eastAsia="Times New Roman" w:hAnsi="Times New Roman" w:cs="Times New Roman"/>
          <w:color w:val="000000"/>
          <w:sz w:val="24"/>
          <w:szCs w:val="24"/>
          <w:lang w:eastAsia="lt-LT"/>
        </w:rPr>
        <w:t>-6</w:t>
      </w:r>
      <w:r w:rsidR="007B412E" w:rsidRPr="007B412E">
        <w:rPr>
          <w:rFonts w:ascii="Times New Roman" w:eastAsia="Times New Roman" w:hAnsi="Times New Roman" w:cs="Times New Roman"/>
          <w:color w:val="000000"/>
          <w:sz w:val="24"/>
          <w:szCs w:val="24"/>
          <w:lang w:eastAsia="lt-LT"/>
        </w:rPr>
        <w:t xml:space="preserve"> savaites nuo ugdymo programos įgyvendinimo pradžios atlieka grupės vaikų pirminį pasie</w:t>
      </w:r>
      <w:r w:rsidR="00A51E36">
        <w:rPr>
          <w:rFonts w:ascii="Times New Roman" w:eastAsia="Times New Roman" w:hAnsi="Times New Roman" w:cs="Times New Roman"/>
          <w:color w:val="000000"/>
          <w:sz w:val="24"/>
          <w:szCs w:val="24"/>
          <w:lang w:eastAsia="lt-LT"/>
        </w:rPr>
        <w:t>kimų vertinimą, pagal MDC</w:t>
      </w:r>
      <w:r w:rsidR="007B412E" w:rsidRPr="007B412E">
        <w:rPr>
          <w:rFonts w:ascii="Times New Roman" w:eastAsia="Times New Roman" w:hAnsi="Times New Roman" w:cs="Times New Roman"/>
          <w:color w:val="000000"/>
          <w:sz w:val="24"/>
          <w:szCs w:val="24"/>
          <w:lang w:eastAsia="lt-LT"/>
        </w:rPr>
        <w:t xml:space="preserve"> nustatytą formą vaikų pasiekimus fiksuoja vaikų pasiekimų apraše ir aptaria pasiekimus su tėvais (globėjais); </w:t>
      </w:r>
    </w:p>
    <w:p w:rsidR="007B412E" w:rsidRPr="007B412E" w:rsidRDefault="00E14EE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 xml:space="preserve">.5.2. įgyvendinus programą, </w:t>
      </w:r>
      <w:r>
        <w:rPr>
          <w:rFonts w:ascii="Times New Roman" w:eastAsia="Times New Roman" w:hAnsi="Times New Roman" w:cs="Times New Roman"/>
          <w:color w:val="000000"/>
          <w:sz w:val="24"/>
          <w:szCs w:val="24"/>
          <w:lang w:eastAsia="lt-LT"/>
        </w:rPr>
        <w:t>priešmokyklinio ugdymo mokytojas</w:t>
      </w:r>
      <w:r w:rsidR="007B412E" w:rsidRPr="007B412E">
        <w:rPr>
          <w:rFonts w:ascii="Times New Roman" w:eastAsia="Times New Roman" w:hAnsi="Times New Roman" w:cs="Times New Roman"/>
          <w:color w:val="000000"/>
          <w:sz w:val="24"/>
          <w:szCs w:val="24"/>
          <w:lang w:eastAsia="lt-LT"/>
        </w:rPr>
        <w:t xml:space="preserve"> atlieka galutinį vaikų </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t xml:space="preserve">pasiekimų vertinimą, fiksuoja juos vaikų pasiekimų apraše, aptaria su tėvais(globėjais) </w:t>
      </w:r>
      <w:r w:rsidR="007B5BF0">
        <w:rPr>
          <w:rFonts w:ascii="Times New Roman" w:eastAsia="Times New Roman" w:hAnsi="Times New Roman" w:cs="Times New Roman"/>
          <w:color w:val="000000"/>
          <w:sz w:val="24"/>
          <w:szCs w:val="24"/>
          <w:lang w:eastAsia="lt-LT"/>
        </w:rPr>
        <w:t xml:space="preserve">individualiai, pradinių klasių mokytoju ir </w:t>
      </w:r>
      <w:r w:rsidR="00E9586D">
        <w:rPr>
          <w:rFonts w:ascii="Times New Roman" w:eastAsia="Times New Roman" w:hAnsi="Times New Roman" w:cs="Times New Roman"/>
          <w:color w:val="000000"/>
          <w:sz w:val="24"/>
          <w:szCs w:val="24"/>
          <w:lang w:eastAsia="lt-LT"/>
        </w:rPr>
        <w:t xml:space="preserve">MDC </w:t>
      </w:r>
      <w:r w:rsidR="00E14EEA">
        <w:rPr>
          <w:rFonts w:ascii="Times New Roman" w:eastAsia="Times New Roman" w:hAnsi="Times New Roman" w:cs="Times New Roman"/>
          <w:color w:val="000000"/>
          <w:sz w:val="24"/>
          <w:szCs w:val="24"/>
          <w:lang w:eastAsia="lt-LT"/>
        </w:rPr>
        <w:t>vadovu;</w:t>
      </w:r>
      <w:r w:rsidRPr="007B412E">
        <w:rPr>
          <w:rFonts w:ascii="Times New Roman" w:eastAsia="Times New Roman" w:hAnsi="Times New Roman" w:cs="Times New Roman"/>
          <w:color w:val="000000"/>
          <w:sz w:val="24"/>
          <w:szCs w:val="24"/>
          <w:lang w:eastAsia="lt-LT"/>
        </w:rPr>
        <w:t> </w:t>
      </w:r>
    </w:p>
    <w:p w:rsidR="007B412E" w:rsidRPr="007B412E" w:rsidRDefault="00E14EE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20</w:t>
      </w:r>
      <w:r w:rsidR="007B412E" w:rsidRPr="007B412E">
        <w:rPr>
          <w:rFonts w:ascii="Times New Roman" w:eastAsia="Times New Roman" w:hAnsi="Times New Roman" w:cs="Times New Roman"/>
          <w:color w:val="000000"/>
          <w:sz w:val="24"/>
          <w:szCs w:val="24"/>
          <w:lang w:eastAsia="lt-LT"/>
        </w:rPr>
        <w:t xml:space="preserve">.6. vaiko, turinčio specialiųjų ugdymosi poreikių, pasiekimus vertina </w:t>
      </w:r>
      <w:r w:rsidR="007B5BF0">
        <w:rPr>
          <w:rFonts w:ascii="Times New Roman" w:eastAsia="Times New Roman" w:hAnsi="Times New Roman" w:cs="Times New Roman"/>
          <w:color w:val="000000"/>
          <w:sz w:val="24"/>
          <w:szCs w:val="24"/>
          <w:lang w:eastAsia="lt-LT"/>
        </w:rPr>
        <w:t>priešmokyklinio ugdymo mokytoja</w:t>
      </w:r>
      <w:r>
        <w:rPr>
          <w:rFonts w:ascii="Times New Roman" w:eastAsia="Times New Roman" w:hAnsi="Times New Roman" w:cs="Times New Roman"/>
          <w:color w:val="000000"/>
          <w:sz w:val="24"/>
          <w:szCs w:val="24"/>
          <w:lang w:eastAsia="lt-LT"/>
        </w:rPr>
        <w:t>s</w:t>
      </w:r>
      <w:r w:rsidR="007B412E" w:rsidRPr="007B412E">
        <w:rPr>
          <w:rFonts w:ascii="Times New Roman" w:eastAsia="Times New Roman" w:hAnsi="Times New Roman" w:cs="Times New Roman"/>
          <w:color w:val="000000"/>
          <w:sz w:val="24"/>
          <w:szCs w:val="24"/>
          <w:lang w:eastAsia="lt-LT"/>
        </w:rPr>
        <w:t xml:space="preserve"> kartu su specialistu(</w:t>
      </w:r>
      <w:proofErr w:type="spellStart"/>
      <w:r w:rsidR="007B412E" w:rsidRPr="007B412E">
        <w:rPr>
          <w:rFonts w:ascii="Times New Roman" w:eastAsia="Times New Roman" w:hAnsi="Times New Roman" w:cs="Times New Roman"/>
          <w:color w:val="000000"/>
          <w:sz w:val="24"/>
          <w:szCs w:val="24"/>
          <w:lang w:eastAsia="lt-LT"/>
        </w:rPr>
        <w:t>ais</w:t>
      </w:r>
      <w:proofErr w:type="spellEnd"/>
      <w:r w:rsidR="007B412E" w:rsidRPr="007B412E">
        <w:rPr>
          <w:rFonts w:ascii="Times New Roman" w:eastAsia="Times New Roman" w:hAnsi="Times New Roman" w:cs="Times New Roman"/>
          <w:color w:val="000000"/>
          <w:sz w:val="24"/>
          <w:szCs w:val="24"/>
          <w:lang w:eastAsia="lt-LT"/>
        </w:rPr>
        <w:t>) (</w:t>
      </w:r>
      <w:r w:rsidR="007B5BF0">
        <w:rPr>
          <w:rFonts w:ascii="Times New Roman" w:eastAsia="Times New Roman" w:hAnsi="Times New Roman" w:cs="Times New Roman"/>
          <w:color w:val="000000"/>
          <w:sz w:val="24"/>
          <w:szCs w:val="24"/>
          <w:lang w:eastAsia="lt-LT"/>
        </w:rPr>
        <w:t>logopedu)</w:t>
      </w:r>
      <w:r w:rsidR="007B412E" w:rsidRPr="007B412E">
        <w:rPr>
          <w:rFonts w:ascii="Times New Roman" w:eastAsia="Times New Roman" w:hAnsi="Times New Roman" w:cs="Times New Roman"/>
          <w:color w:val="000000"/>
          <w:sz w:val="24"/>
          <w:szCs w:val="24"/>
          <w:lang w:eastAsia="lt-LT"/>
        </w:rPr>
        <w:t xml:space="preserve"> individualiai dirbusiu(</w:t>
      </w:r>
      <w:proofErr w:type="spellStart"/>
      <w:r w:rsidR="007B412E" w:rsidRPr="007B412E">
        <w:rPr>
          <w:rFonts w:ascii="Times New Roman" w:eastAsia="Times New Roman" w:hAnsi="Times New Roman" w:cs="Times New Roman"/>
          <w:color w:val="000000"/>
          <w:sz w:val="24"/>
          <w:szCs w:val="24"/>
          <w:lang w:eastAsia="lt-LT"/>
        </w:rPr>
        <w:t>iais</w:t>
      </w:r>
      <w:proofErr w:type="spellEnd"/>
      <w:r w:rsidR="007B412E" w:rsidRPr="007B412E">
        <w:rPr>
          <w:rFonts w:ascii="Times New Roman" w:eastAsia="Times New Roman" w:hAnsi="Times New Roman" w:cs="Times New Roman"/>
          <w:color w:val="000000"/>
          <w:sz w:val="24"/>
          <w:szCs w:val="24"/>
          <w:lang w:eastAsia="lt-LT"/>
        </w:rPr>
        <w:t>) su vaiku.</w:t>
      </w:r>
    </w:p>
    <w:p w:rsidR="007B412E" w:rsidRPr="007B412E" w:rsidRDefault="007B412E" w:rsidP="0066005E">
      <w:pPr>
        <w:spacing w:after="0" w:line="276" w:lineRule="auto"/>
        <w:jc w:val="both"/>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t> </w:t>
      </w:r>
    </w:p>
    <w:p w:rsidR="007B412E" w:rsidRPr="007B412E" w:rsidRDefault="007B412E" w:rsidP="0066005E">
      <w:pPr>
        <w:spacing w:after="0" w:line="276" w:lineRule="auto"/>
        <w:jc w:val="center"/>
        <w:rPr>
          <w:rFonts w:ascii="Times New Roman" w:eastAsia="Times New Roman" w:hAnsi="Times New Roman" w:cs="Times New Roman"/>
          <w:sz w:val="24"/>
          <w:szCs w:val="24"/>
          <w:lang w:eastAsia="lt-LT"/>
        </w:rPr>
      </w:pPr>
      <w:r w:rsidRPr="007B412E">
        <w:rPr>
          <w:rFonts w:ascii="Times New Roman" w:eastAsia="Times New Roman" w:hAnsi="Times New Roman" w:cs="Times New Roman"/>
          <w:b/>
          <w:bCs/>
          <w:color w:val="000000"/>
          <w:sz w:val="24"/>
          <w:szCs w:val="24"/>
          <w:lang w:eastAsia="lt-LT"/>
        </w:rPr>
        <w:t>IV. BAIGIAMOSIOS NUOSTATOS</w:t>
      </w:r>
    </w:p>
    <w:p w:rsidR="007B412E" w:rsidRPr="007B412E" w:rsidRDefault="007B412E" w:rsidP="0066005E">
      <w:pPr>
        <w:spacing w:after="0" w:line="276" w:lineRule="auto"/>
        <w:rPr>
          <w:rFonts w:ascii="Times New Roman" w:eastAsia="Times New Roman" w:hAnsi="Times New Roman" w:cs="Times New Roman"/>
          <w:sz w:val="24"/>
          <w:szCs w:val="24"/>
          <w:lang w:eastAsia="lt-LT"/>
        </w:rPr>
      </w:pPr>
    </w:p>
    <w:p w:rsidR="007A1C2A" w:rsidRDefault="007B412E" w:rsidP="0066005E">
      <w:pPr>
        <w:spacing w:after="0" w:line="276" w:lineRule="auto"/>
        <w:jc w:val="both"/>
        <w:rPr>
          <w:rFonts w:ascii="Times New Roman" w:eastAsia="Times New Roman" w:hAnsi="Times New Roman" w:cs="Times New Roman"/>
          <w:color w:val="000000"/>
          <w:sz w:val="24"/>
          <w:szCs w:val="24"/>
          <w:lang w:eastAsia="lt-LT"/>
        </w:rPr>
      </w:pPr>
      <w:r w:rsidRPr="007B412E">
        <w:rPr>
          <w:rFonts w:ascii="Times New Roman" w:eastAsia="Times New Roman" w:hAnsi="Times New Roman" w:cs="Times New Roman"/>
          <w:b/>
          <w:bCs/>
          <w:color w:val="000000"/>
          <w:sz w:val="24"/>
          <w:szCs w:val="24"/>
          <w:lang w:eastAsia="lt-LT"/>
        </w:rPr>
        <w:t> </w:t>
      </w:r>
      <w:r w:rsidR="007B5BF0">
        <w:rPr>
          <w:rFonts w:ascii="Times New Roman" w:eastAsia="Times New Roman" w:hAnsi="Times New Roman" w:cs="Times New Roman"/>
          <w:b/>
          <w:bCs/>
          <w:color w:val="000000"/>
          <w:sz w:val="24"/>
          <w:szCs w:val="24"/>
          <w:lang w:eastAsia="lt-LT"/>
        </w:rPr>
        <w:t xml:space="preserve">   </w:t>
      </w:r>
      <w:r w:rsidR="00E14EEA">
        <w:rPr>
          <w:rFonts w:ascii="Times New Roman" w:eastAsia="Times New Roman" w:hAnsi="Times New Roman" w:cs="Times New Roman"/>
          <w:color w:val="000000"/>
          <w:sz w:val="24"/>
          <w:szCs w:val="24"/>
          <w:lang w:eastAsia="lt-LT"/>
        </w:rPr>
        <w:t>21</w:t>
      </w:r>
      <w:r w:rsidRPr="007B412E">
        <w:rPr>
          <w:rFonts w:ascii="Times New Roman" w:eastAsia="Times New Roman" w:hAnsi="Times New Roman" w:cs="Times New Roman"/>
          <w:color w:val="000000"/>
          <w:sz w:val="24"/>
          <w:szCs w:val="24"/>
          <w:lang w:eastAsia="lt-LT"/>
        </w:rPr>
        <w:t>. Programa finansuojama iš valstybės biudžeto, vadovaujantis Mokymo lėšų apskaičiavimo, paskirstymo ir panaudojimo tvarkos aprašu, patvirtintu Lietuvos Respublikos Vyriausybės 2018 m. liepos 11 d. nutarimu Nr. 679 „Dėl mokinio lėšų apskaičiavimo, paskirstymo ir panaudojimo tvarkos aprašo patvirtinimo“, savivaldybės biudžeto, rėmėjų ir kitomis lėšomis.</w:t>
      </w:r>
    </w:p>
    <w:p w:rsidR="00F8157B" w:rsidRDefault="00F8157B" w:rsidP="0066005E">
      <w:pPr>
        <w:spacing w:after="0" w:line="276" w:lineRule="auto"/>
        <w:jc w:val="both"/>
        <w:rPr>
          <w:rFonts w:ascii="Times New Roman" w:eastAsia="Times New Roman" w:hAnsi="Times New Roman" w:cs="Times New Roman"/>
          <w:color w:val="000000"/>
          <w:sz w:val="24"/>
          <w:szCs w:val="24"/>
          <w:lang w:eastAsia="lt-LT"/>
        </w:rPr>
      </w:pPr>
    </w:p>
    <w:p w:rsidR="00F8157B" w:rsidRDefault="00F8157B" w:rsidP="00F8157B">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____________________</w:t>
      </w:r>
    </w:p>
    <w:p w:rsidR="007B412E" w:rsidRPr="007B412E" w:rsidRDefault="007A1C2A" w:rsidP="0066005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7B412E" w:rsidRPr="007B412E" w:rsidRDefault="007B412E" w:rsidP="0066005E">
      <w:pPr>
        <w:spacing w:after="0" w:line="276" w:lineRule="auto"/>
        <w:rPr>
          <w:rFonts w:ascii="Times New Roman" w:eastAsia="Times New Roman" w:hAnsi="Times New Roman" w:cs="Times New Roman"/>
          <w:sz w:val="24"/>
          <w:szCs w:val="24"/>
          <w:lang w:eastAsia="lt-LT"/>
        </w:rPr>
      </w:pPr>
      <w:r w:rsidRPr="007B412E">
        <w:rPr>
          <w:rFonts w:ascii="Times New Roman" w:eastAsia="Times New Roman" w:hAnsi="Times New Roman" w:cs="Times New Roman"/>
          <w:color w:val="000000"/>
          <w:sz w:val="24"/>
          <w:szCs w:val="24"/>
          <w:lang w:eastAsia="lt-LT"/>
        </w:rPr>
        <w:t>SUDERINTA</w:t>
      </w:r>
    </w:p>
    <w:p w:rsidR="007B412E" w:rsidRPr="007B412E" w:rsidRDefault="0010759C" w:rsidP="0066005E">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2018-08-30 Mokytojų tarybos posėdžio</w:t>
      </w:r>
    </w:p>
    <w:p w:rsidR="007B412E" w:rsidRPr="007B412E" w:rsidRDefault="008F7EE1" w:rsidP="0066005E">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7B412E" w:rsidRPr="007B412E">
        <w:rPr>
          <w:rFonts w:ascii="Times New Roman" w:eastAsia="Times New Roman" w:hAnsi="Times New Roman" w:cs="Times New Roman"/>
          <w:color w:val="000000"/>
          <w:sz w:val="24"/>
          <w:szCs w:val="24"/>
          <w:lang w:eastAsia="lt-LT"/>
        </w:rPr>
        <w:t>rotokolo Nr. 5</w:t>
      </w:r>
    </w:p>
    <w:p w:rsidR="00DC16F1" w:rsidRDefault="00DC16F1" w:rsidP="0066005E">
      <w:pPr>
        <w:spacing w:line="276" w:lineRule="auto"/>
      </w:pPr>
    </w:p>
    <w:sectPr w:rsidR="00DC16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29A8"/>
    <w:multiLevelType w:val="multilevel"/>
    <w:tmpl w:val="AB3810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673CB"/>
    <w:multiLevelType w:val="hybridMultilevel"/>
    <w:tmpl w:val="2EC22ACE"/>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3F3AD6"/>
    <w:multiLevelType w:val="hybridMultilevel"/>
    <w:tmpl w:val="8576813A"/>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B4214A"/>
    <w:multiLevelType w:val="multilevel"/>
    <w:tmpl w:val="B3CE61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3"/>
    <w:lvlOverride w:ilvl="0">
      <w:lvl w:ilvl="0">
        <w:numFmt w:val="decimal"/>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2E"/>
    <w:rsid w:val="000342B4"/>
    <w:rsid w:val="00046CB9"/>
    <w:rsid w:val="00093007"/>
    <w:rsid w:val="0010759C"/>
    <w:rsid w:val="00140839"/>
    <w:rsid w:val="00205C51"/>
    <w:rsid w:val="00210D3B"/>
    <w:rsid w:val="00280F4D"/>
    <w:rsid w:val="00360723"/>
    <w:rsid w:val="00477BFD"/>
    <w:rsid w:val="00556BD1"/>
    <w:rsid w:val="005D4635"/>
    <w:rsid w:val="006432F0"/>
    <w:rsid w:val="0066005E"/>
    <w:rsid w:val="006A2AF2"/>
    <w:rsid w:val="007A1C2A"/>
    <w:rsid w:val="007B412E"/>
    <w:rsid w:val="007B5BF0"/>
    <w:rsid w:val="0088627F"/>
    <w:rsid w:val="008F7EE1"/>
    <w:rsid w:val="00911EBA"/>
    <w:rsid w:val="009552EA"/>
    <w:rsid w:val="00970044"/>
    <w:rsid w:val="00A51E36"/>
    <w:rsid w:val="00A537E4"/>
    <w:rsid w:val="00AB214C"/>
    <w:rsid w:val="00AB4574"/>
    <w:rsid w:val="00B86974"/>
    <w:rsid w:val="00C04EA2"/>
    <w:rsid w:val="00C3102C"/>
    <w:rsid w:val="00C326C1"/>
    <w:rsid w:val="00CE24E3"/>
    <w:rsid w:val="00DC16F1"/>
    <w:rsid w:val="00E14EEA"/>
    <w:rsid w:val="00E9586D"/>
    <w:rsid w:val="00EE5A52"/>
    <w:rsid w:val="00F06ACC"/>
    <w:rsid w:val="00F30B98"/>
    <w:rsid w:val="00F30EDD"/>
    <w:rsid w:val="00F8157B"/>
    <w:rsid w:val="00FA3C3A"/>
    <w:rsid w:val="00FB13DF"/>
    <w:rsid w:val="00FF6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1D75-BB82-4285-B1E0-B5A42933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93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6047">
      <w:bodyDiv w:val="1"/>
      <w:marLeft w:val="0"/>
      <w:marRight w:val="0"/>
      <w:marTop w:val="0"/>
      <w:marBottom w:val="0"/>
      <w:divBdr>
        <w:top w:val="none" w:sz="0" w:space="0" w:color="auto"/>
        <w:left w:val="none" w:sz="0" w:space="0" w:color="auto"/>
        <w:bottom w:val="none" w:sz="0" w:space="0" w:color="auto"/>
        <w:right w:val="none" w:sz="0" w:space="0" w:color="auto"/>
      </w:divBdr>
    </w:div>
    <w:div w:id="645932005">
      <w:bodyDiv w:val="1"/>
      <w:marLeft w:val="0"/>
      <w:marRight w:val="0"/>
      <w:marTop w:val="0"/>
      <w:marBottom w:val="0"/>
      <w:divBdr>
        <w:top w:val="none" w:sz="0" w:space="0" w:color="auto"/>
        <w:left w:val="none" w:sz="0" w:space="0" w:color="auto"/>
        <w:bottom w:val="none" w:sz="0" w:space="0" w:color="auto"/>
        <w:right w:val="none" w:sz="0" w:space="0" w:color="auto"/>
      </w:divBdr>
    </w:div>
    <w:div w:id="1355502151">
      <w:bodyDiv w:val="1"/>
      <w:marLeft w:val="0"/>
      <w:marRight w:val="0"/>
      <w:marTop w:val="0"/>
      <w:marBottom w:val="0"/>
      <w:divBdr>
        <w:top w:val="none" w:sz="0" w:space="0" w:color="auto"/>
        <w:left w:val="none" w:sz="0" w:space="0" w:color="auto"/>
        <w:bottom w:val="none" w:sz="0" w:space="0" w:color="auto"/>
        <w:right w:val="none" w:sz="0" w:space="0" w:color="auto"/>
      </w:divBdr>
      <w:divsChild>
        <w:div w:id="2084334011">
          <w:marLeft w:val="27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5762</Words>
  <Characters>3285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„Windows“ vartotojas</cp:lastModifiedBy>
  <cp:revision>2</cp:revision>
  <dcterms:created xsi:type="dcterms:W3CDTF">2020-01-22T05:48:00Z</dcterms:created>
  <dcterms:modified xsi:type="dcterms:W3CDTF">2020-01-22T05:48:00Z</dcterms:modified>
</cp:coreProperties>
</file>