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A2" w:rsidRPr="00E541A2" w:rsidRDefault="00E541A2" w:rsidP="00E54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                                                   </w:t>
      </w:r>
      <w:r w:rsidRPr="00E541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VAIKO GEROV</w:t>
      </w:r>
      <w:r w:rsidRPr="00E541A2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lt-LT"/>
        </w:rPr>
        <w:t>Ė</w:t>
      </w:r>
      <w:r w:rsidRPr="00E541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 KOMISIJOS VEIKLOS PLANAS 2019-2020m.m.</w:t>
      </w:r>
    </w:p>
    <w:p w:rsidR="00E541A2" w:rsidRPr="00E541A2" w:rsidRDefault="00E541A2" w:rsidP="00E54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E541A2" w:rsidRPr="00E541A2" w:rsidRDefault="00E541A2" w:rsidP="00E541A2">
      <w:pPr>
        <w:tabs>
          <w:tab w:val="left" w:pos="10800"/>
          <w:tab w:val="left" w:pos="109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41A2">
        <w:rPr>
          <w:rFonts w:ascii="Times New Roman" w:eastAsia="Calibri" w:hAnsi="Times New Roman" w:cs="Times New Roman"/>
          <w:b/>
          <w:sz w:val="24"/>
          <w:szCs w:val="24"/>
        </w:rPr>
        <w:t>Tikslas:</w:t>
      </w:r>
      <w:r w:rsidRPr="00E54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4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Organizuoti ir koordinuoti prevencinį darbą, švietimo pagalbos teikimą, saugios ir palankios vaiko aplinkos kūrimą, švietimo programų      pritaikymą mokiniams, turintiems specialiųjų ugdymosi poreikių</w:t>
      </w:r>
    </w:p>
    <w:p w:rsidR="00E541A2" w:rsidRPr="00E541A2" w:rsidRDefault="00E541A2" w:rsidP="00E541A2">
      <w:pPr>
        <w:autoSpaceDE w:val="0"/>
        <w:autoSpaceDN w:val="0"/>
        <w:adjustRightInd w:val="0"/>
        <w:spacing w:after="27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541A2">
        <w:rPr>
          <w:rFonts w:ascii="Times New Roman" w:eastAsia="Calibri" w:hAnsi="Times New Roman" w:cs="Times New Roman"/>
          <w:b/>
          <w:sz w:val="24"/>
          <w:szCs w:val="24"/>
        </w:rPr>
        <w:t>Uždaviniai:</w:t>
      </w:r>
      <w:r w:rsidRPr="00E541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41A2" w:rsidRPr="00E541A2" w:rsidRDefault="00E541A2" w:rsidP="00E541A2">
      <w:pPr>
        <w:autoSpaceDE w:val="0"/>
        <w:autoSpaceDN w:val="0"/>
        <w:adjustRightInd w:val="0"/>
        <w:spacing w:after="27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</w:pPr>
      <w:r w:rsidRPr="00E541A2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1. </w:t>
      </w:r>
      <w:r w:rsidRPr="00E54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Organizuoti įvairius prevencinius renginius, diskusijas, paskaitas, seminarus bendruomenei aktualiomis temomis. </w:t>
      </w:r>
      <w:r w:rsidRPr="00E541A2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Analizuoti mokinių elgesio taisyklių pažeidimus, smurto, patyčių, žalingų įpročių, nelankymo ar nenoro lankyti mokyklą ir kitus teisėtvarkos pažeidimų atvejus. </w:t>
      </w:r>
    </w:p>
    <w:p w:rsidR="00E541A2" w:rsidRPr="00E541A2" w:rsidRDefault="00E541A2" w:rsidP="00E541A2">
      <w:pPr>
        <w:autoSpaceDE w:val="0"/>
        <w:autoSpaceDN w:val="0"/>
        <w:adjustRightInd w:val="0"/>
        <w:spacing w:after="27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</w:pPr>
      <w:r w:rsidRPr="00E541A2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2. Dalyvauti įvairiuose projektuose, konkursuose, akcijose. </w:t>
      </w:r>
    </w:p>
    <w:p w:rsidR="00E541A2" w:rsidRPr="00E541A2" w:rsidRDefault="00E541A2" w:rsidP="00E541A2">
      <w:pPr>
        <w:autoSpaceDE w:val="0"/>
        <w:autoSpaceDN w:val="0"/>
        <w:adjustRightInd w:val="0"/>
        <w:spacing w:after="27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</w:pPr>
      <w:r w:rsidRPr="00E541A2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3. Konsultuoti tėvus (globėjus, rūpintojus) vaikų ugdymo organizavimo, elgesio, lankomumo, saugumo užtikrinimo ir kitais klausimais. </w:t>
      </w:r>
    </w:p>
    <w:p w:rsidR="00E541A2" w:rsidRPr="00E541A2" w:rsidRDefault="00E541A2" w:rsidP="00E541A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541A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7170"/>
        <w:gridCol w:w="3445"/>
        <w:gridCol w:w="2807"/>
      </w:tblGrid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</w:t>
            </w:r>
          </w:p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Veiklos turinys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Periodiškumas</w:t>
            </w:r>
          </w:p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Atsakingi</w:t>
            </w:r>
          </w:p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1.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Calibri" w:hAnsi="Times New Roman" w:cs="Times New Roman"/>
                <w:sz w:val="24"/>
              </w:rPr>
              <w:t xml:space="preserve">Vaiko gerovės komisijos veiklos planavimas: </w:t>
            </w:r>
            <w:r w:rsidRPr="00E541A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VGK posėdis</w:t>
            </w:r>
            <w:r w:rsidRPr="00E541A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E541A2">
              <w:rPr>
                <w:rFonts w:ascii="Times New Roman" w:eastAsia="Calibri" w:hAnsi="Times New Roman" w:cs="Times New Roman"/>
                <w:sz w:val="23"/>
                <w:szCs w:val="23"/>
              </w:rPr>
              <w:t>„VGK 2018-2019 m. m. veiklos analizė. Programos parengimas 2019-2020 m. m. Bendrųjų ir pritaikytų programų I-</w:t>
            </w:r>
            <w:proofErr w:type="spellStart"/>
            <w:r w:rsidRPr="00E541A2">
              <w:rPr>
                <w:rFonts w:ascii="Times New Roman" w:eastAsia="Calibri" w:hAnsi="Times New Roman" w:cs="Times New Roman"/>
                <w:sz w:val="23"/>
                <w:szCs w:val="23"/>
              </w:rPr>
              <w:t>ajam</w:t>
            </w:r>
            <w:proofErr w:type="spellEnd"/>
            <w:r w:rsidRPr="00E541A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pusmečiui rengimas bei suderinimas“ 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Calibri" w:hAnsi="Times New Roman" w:cs="Times New Roman"/>
                <w:sz w:val="24"/>
              </w:rPr>
              <w:t>Iki rugsėjo 1d.</w:t>
            </w: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nariai</w:t>
            </w:r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2.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541A2">
              <w:rPr>
                <w:rFonts w:ascii="Times New Roman" w:eastAsia="Calibri" w:hAnsi="Times New Roman" w:cs="Times New Roman"/>
                <w:sz w:val="24"/>
              </w:rPr>
              <w:t>Ugdymo turinio planavimo dokumentų formų koregavimas, pritaikytų programų rengimo klausimai.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541A2">
              <w:rPr>
                <w:rFonts w:ascii="Times New Roman" w:eastAsia="Calibri" w:hAnsi="Times New Roman" w:cs="Times New Roman"/>
                <w:sz w:val="24"/>
              </w:rPr>
              <w:t>Iki rugsėjo 1d.</w:t>
            </w: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nariai</w:t>
            </w:r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3.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541A2">
              <w:rPr>
                <w:rFonts w:ascii="Times New Roman" w:eastAsia="Calibri" w:hAnsi="Times New Roman" w:cs="Times New Roman"/>
                <w:sz w:val="24"/>
              </w:rPr>
              <w:t>Logopedo darbo grafiko derinimas.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541A2">
              <w:rPr>
                <w:rFonts w:ascii="Times New Roman" w:eastAsia="Calibri" w:hAnsi="Times New Roman" w:cs="Times New Roman"/>
                <w:sz w:val="24"/>
              </w:rPr>
              <w:t>Iki rugsėjo 1d.</w:t>
            </w: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Direktorius</w:t>
            </w:r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562" w:type="pct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541A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SUP turinčių mokinių, kalbos ir kalbėjimo sunkumų turinčių mokinių sąrašų patikslinimas. Pradinis mokinių gebėjimų ir sunkumų vertinimas 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541A2">
              <w:rPr>
                <w:rFonts w:ascii="Times New Roman" w:eastAsia="Calibri" w:hAnsi="Times New Roman" w:cs="Times New Roman"/>
                <w:sz w:val="24"/>
              </w:rPr>
              <w:t>Rugsėjis</w:t>
            </w: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Logopedė L. Kazlauskienė</w:t>
            </w:r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4.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541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Švietimo pagalbos gavėjų sąrašo tvirtinimas.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541A2">
              <w:rPr>
                <w:rFonts w:ascii="Times New Roman" w:eastAsia="Calibri" w:hAnsi="Times New Roman" w:cs="Times New Roman"/>
                <w:sz w:val="24"/>
              </w:rPr>
              <w:t>Rugsėjis</w:t>
            </w: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Direktorius</w:t>
            </w:r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5.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Mokinių, turinčių ugdymosi sunkumų, tyrimas, pradinis pedagoginis vertinimas, mokinių specialiųjų ugdymosi poreikių nustatymas.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Esant  reikalui </w:t>
            </w:r>
          </w:p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nariai</w:t>
            </w:r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posėdis Mokinių lankomumo ir signalinio pusmečio duomenų suvestinės aptarimas.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Balandis</w:t>
            </w: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pirmininkas J.Girulskienė</w:t>
            </w:r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541A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Socialinių – emocinių įgūdžių prevencinės programos ,,</w:t>
            </w:r>
            <w:proofErr w:type="spellStart"/>
            <w:r w:rsidRPr="00E541A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Zipio</w:t>
            </w:r>
            <w:proofErr w:type="spellEnd"/>
            <w:r w:rsidRPr="00E541A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draugai“, ,,Įveikiame kartu“, ,,Savu keliu“ vykdymas. 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Gegužė</w:t>
            </w: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VGK, klasių vadovai</w:t>
            </w:r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541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Neplanuoti</w:t>
            </w:r>
            <w:r w:rsidRPr="00E541A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541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VGK posėdžiai ir pasitarimai</w:t>
            </w:r>
            <w:r w:rsidRPr="00E541A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Esant  reikalui </w:t>
            </w:r>
          </w:p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pirmininkas J.Girulskienė</w:t>
            </w:r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VGK pasitarimus teis</w:t>
            </w:r>
            <w:r w:rsidRPr="00E541A2">
              <w:rPr>
                <w:rFonts w:ascii="TimesNewRoman" w:eastAsia="TimesNewRoman" w:hAnsi="Times New Roman" w:cs="TimesNewRoman"/>
                <w:sz w:val="24"/>
                <w:szCs w:val="24"/>
                <w:lang w:eastAsia="lt-LT"/>
              </w:rPr>
              <w:t>ė</w:t>
            </w: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 pažeidim</w:t>
            </w:r>
            <w:r w:rsidRPr="00E541A2">
              <w:rPr>
                <w:rFonts w:ascii="TimesNewRoman" w:eastAsia="TimesNewRoman" w:hAnsi="Times New Roman" w:cs="TimesNewRoman"/>
                <w:sz w:val="24"/>
                <w:szCs w:val="24"/>
                <w:lang w:eastAsia="lt-LT"/>
              </w:rPr>
              <w:t>ų</w:t>
            </w: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mokyklos nelankymo, elgesio ir kt. klausimais.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Esant  reikalui </w:t>
            </w:r>
          </w:p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pirmininkas J.Girulskienė</w:t>
            </w:r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Parengti VGK veiklos ataskait</w:t>
            </w:r>
            <w:r w:rsidRPr="00E541A2">
              <w:rPr>
                <w:rFonts w:ascii="TimesNewRoman" w:eastAsia="TimesNewRoman" w:hAnsi="Times New Roman" w:cs="TimesNewRoman"/>
                <w:sz w:val="24"/>
                <w:szCs w:val="24"/>
                <w:lang w:eastAsia="lt-LT"/>
              </w:rPr>
              <w:t>ą</w:t>
            </w:r>
            <w:r w:rsidRPr="00E541A2">
              <w:rPr>
                <w:rFonts w:ascii="TimesNewRoman" w:eastAsia="TimesNewRoman" w:hAnsi="Times New Roman" w:cs="TimesNewRoman"/>
                <w:sz w:val="24"/>
                <w:szCs w:val="24"/>
                <w:lang w:eastAsia="lt-LT"/>
              </w:rPr>
              <w:t xml:space="preserve">.                                                                                                                                              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Birželis </w:t>
            </w: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nariai</w:t>
            </w:r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11.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Sudaryti mokyklos Vaiko gerov</w:t>
            </w:r>
            <w:r w:rsidRPr="00E541A2">
              <w:rPr>
                <w:rFonts w:ascii="Times New Roman" w:eastAsia="TimesNewRoman" w:hAnsi="Times New Roman" w:cs="Times New Roman"/>
                <w:sz w:val="24"/>
                <w:szCs w:val="24"/>
                <w:lang w:eastAsia="lt-LT"/>
              </w:rPr>
              <w:t>ė</w:t>
            </w: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 komisijos veiklos plan</w:t>
            </w:r>
            <w:r w:rsidRPr="00E541A2">
              <w:rPr>
                <w:rFonts w:ascii="Times New Roman" w:eastAsia="TimesNewRoman" w:hAnsi="Times New Roman" w:cs="Times New Roman"/>
                <w:sz w:val="24"/>
                <w:szCs w:val="24"/>
                <w:lang w:eastAsia="lt-LT"/>
              </w:rPr>
              <w:t>o projektą 2020-2021 m.m.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Birželis</w:t>
            </w: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nariai</w:t>
            </w:r>
          </w:p>
        </w:tc>
      </w:tr>
      <w:tr w:rsidR="00E541A2" w:rsidRPr="00E541A2" w:rsidTr="00893042">
        <w:tc>
          <w:tcPr>
            <w:tcW w:w="5000" w:type="pct"/>
            <w:gridSpan w:val="4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PREVENCIN</w:t>
            </w:r>
            <w:r w:rsidRPr="00E541A2">
              <w:rPr>
                <w:rFonts w:ascii="TimesNewRoman" w:eastAsia="TimesNewRoman" w:hAnsi="Times New Roman" w:cs="TimesNewRoman"/>
                <w:sz w:val="24"/>
                <w:szCs w:val="24"/>
                <w:lang w:eastAsia="lt-LT"/>
              </w:rPr>
              <w:t>Ė</w:t>
            </w:r>
            <w:r w:rsidRPr="00E541A2">
              <w:rPr>
                <w:rFonts w:ascii="TimesNewRoman" w:eastAsia="TimesNewRoman" w:hAnsi="Times New Roman" w:cs="TimesNewRoman"/>
                <w:sz w:val="24"/>
                <w:szCs w:val="24"/>
                <w:lang w:eastAsia="lt-LT"/>
              </w:rPr>
              <w:t xml:space="preserve"> </w:t>
            </w: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VEIKLA</w:t>
            </w:r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Bendrauti ir bendradarbiauti su Joniškio miestelio bendruomene, socialine darbuotoja.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Nuolat </w:t>
            </w: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nariai</w:t>
            </w:r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Klasės  valandėlės, skirtos </w:t>
            </w:r>
            <w:r w:rsidRPr="00E541A2">
              <w:rPr>
                <w:rFonts w:ascii="Times New Roman" w:eastAsia="Calibri" w:hAnsi="Times New Roman" w:cs="Times New Roman"/>
                <w:color w:val="000000"/>
              </w:rPr>
              <w:t xml:space="preserve">patyčių, smurto, </w:t>
            </w: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narkotinių ir psichotropinių medžiagų prevencijai, antikorupcijai. 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kartus per  </w:t>
            </w:r>
            <w:proofErr w:type="spellStart"/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</w:t>
            </w:r>
            <w:proofErr w:type="spellEnd"/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pusmetį</w:t>
            </w: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vadovai</w:t>
            </w:r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Atlikti tyrimą apie patyčias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Kovas - balandis</w:t>
            </w: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nariai</w:t>
            </w:r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Rinkti ir kaupti medžiagą aktualiais prevencijos klausimais. 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Nuolat </w:t>
            </w: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D.Žindulienė</w:t>
            </w:r>
            <w:proofErr w:type="spellEnd"/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Skelbti prevencinėje lentoje psichologinių tarnybų jaunimo ir vaikų linijų telefonus bei aktualią informaciją.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Nuolat </w:t>
            </w: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V.Ilgevičienė</w:t>
            </w:r>
            <w:proofErr w:type="spellEnd"/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541A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Psichologinės, pedagoginės ir socialinės pagalbos ir rekomendacijų teikimas specialiųjų poreikių mokiniams, jų tėvams bei vaiką ugdantiems pedagogams 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nariai</w:t>
            </w:r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Palaikyti ryšius su vaiko teisių apsaugos tarnyba, policijos komisariatu, pedagogine psichologine tarnyba bei kitomis vyriausybinėmis ir nevyriausybinėmis organizacijomis.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Esant reikalui</w:t>
            </w: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nariai</w:t>
            </w:r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Vykdyti pokalbius-diskusijas prevencine tematika mokykloje.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Nuolat </w:t>
            </w: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nariai,</w:t>
            </w:r>
          </w:p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vadovai</w:t>
            </w:r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Planuoti ir diskutuoti sveikos gyvensenos ir socialiai tvirtos gyvensenos klausimais.</w:t>
            </w:r>
            <w:r w:rsidRPr="00E541A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Mokinių sveikatos priežiūros organizavimas.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D.Burneikienė</w:t>
            </w:r>
            <w:proofErr w:type="spellEnd"/>
          </w:p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vadovai</w:t>
            </w:r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Dalyvavimas kalėdiniuose gerumo akcijos renginiuose.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Gruodis</w:t>
            </w: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A.Mastianica</w:t>
            </w:r>
            <w:proofErr w:type="spellEnd"/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Renginiai, projektai,  skirti mokinių sveikatingumo gerinimui.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Visus  mokslo metus</w:t>
            </w: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D.Burneikienė</w:t>
            </w:r>
            <w:proofErr w:type="spellEnd"/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D. </w:t>
            </w:r>
            <w:proofErr w:type="spellStart"/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Kalabuckienė</w:t>
            </w:r>
            <w:proofErr w:type="spellEnd"/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Parengti ir vesti akcijas ,,Tolerancijos diena“, pasaulinė ,,AIDS diena“ „Savaitė be patyčių“, pasaulinė sveikatos diena.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Lapkritis, gruodis, kovas, balandis</w:t>
            </w: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nariai</w:t>
            </w:r>
          </w:p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vadovai</w:t>
            </w:r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Nemokamo maitinimo organizavimas. </w:t>
            </w: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Dalyvauti  programose „Vaisiai jums“, „Pienas vaikams“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Visus mokslo metus</w:t>
            </w: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V.Ilgevičienė</w:t>
            </w:r>
            <w:proofErr w:type="spellEnd"/>
          </w:p>
        </w:tc>
      </w:tr>
      <w:tr w:rsidR="00E541A2" w:rsidRPr="00E541A2" w:rsidTr="00893042">
        <w:tc>
          <w:tcPr>
            <w:tcW w:w="5000" w:type="pct"/>
            <w:gridSpan w:val="4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SPECIALUSIS UGDYMAS</w:t>
            </w:r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Sudaryti ir patvirtinti specialiųjų ugdymosi poreikių turinčių mokinių sąrašus.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Rugsėjis</w:t>
            </w:r>
          </w:p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Sausis</w:t>
            </w: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Direktorius</w:t>
            </w:r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Aptarti ir kaupti dokumentus, reglamentuojančius specialiųjų poreikių tenkinimą.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Nuolat </w:t>
            </w: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D.Žindulienė</w:t>
            </w:r>
            <w:proofErr w:type="spellEnd"/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Aprobuoti ir suderinti su tėvais pritaikytas programas. </w:t>
            </w:r>
          </w:p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Rugsėjis</w:t>
            </w:r>
          </w:p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Direktorius</w:t>
            </w:r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Rinkti informaciją apie mokinius, turinčius mokymosi sunkumų: </w:t>
            </w:r>
          </w:p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1) gavus tėvų sutikimą atlikti pirminį vertinimą; </w:t>
            </w:r>
          </w:p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2) aptarti </w:t>
            </w:r>
            <w:proofErr w:type="spellStart"/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įvertinimus</w:t>
            </w:r>
            <w:proofErr w:type="spellEnd"/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siųsti antriniam vertinimui į Molėtų PPT; </w:t>
            </w:r>
          </w:p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3) gavus išvadas iš Molėtų PPT ir tėvų sutikimą-parašą skirti specialųjį ugdymą; </w:t>
            </w:r>
          </w:p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4) konsultuoti mokytojus ir tėvus. 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Nuolat </w:t>
            </w:r>
          </w:p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Mokytojai, klasių auklėtojai, tėvai, VGK </w:t>
            </w:r>
          </w:p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Užtikrinti vaikų, turinčių mokymosi negalių, poreikių tenkinimą ir tęstinumą: </w:t>
            </w:r>
          </w:p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1) aptarti specialiųjų poreikių turinčių mokinių pasiekimus ir nesėkmes su mokytojais ir tėvais; </w:t>
            </w:r>
          </w:p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2) ypatingą dėmesį skirti penktokams bei į mokyklą atvykusiems naujiems mokiniams, besimokantiems pagal pritaikytas programas, bei jų auklėtojų ir mokytojų konsultavimui; </w:t>
            </w:r>
          </w:p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3) teikti rekomendacijas mokytojams, tėvams dėl specialiojo ugdymo metodų, būdų, mokymo priemonių naudojimo.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Nuolat </w:t>
            </w:r>
          </w:p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Mokytojai, klasių auklėtojai, tėvai, VGK </w:t>
            </w:r>
          </w:p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Teikti logopedo pagalbą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L.Kazlauskienė</w:t>
            </w:r>
            <w:proofErr w:type="spellEnd"/>
          </w:p>
        </w:tc>
      </w:tr>
      <w:tr w:rsidR="00E541A2" w:rsidRPr="00E541A2" w:rsidTr="00893042">
        <w:tc>
          <w:tcPr>
            <w:tcW w:w="5000" w:type="pct"/>
            <w:gridSpan w:val="4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KRIZIŲ VALDYMAS</w:t>
            </w:r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Įvertinti krizės aplinkybes, parengti krizės valdymo planą. 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Esant krizinei situacijai</w:t>
            </w: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nariai</w:t>
            </w:r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Parengti informaciją ir informuoti apie krizę mokyklos bendruomenę, žiniasklaidą, mokyklos savininko teises ir pareigas įgyvendinančią instituciją, teritorinę policijos įstaigą, vaiko teisių apsaugos tarnybą.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Esant krizinei situacijai</w:t>
            </w: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nariai</w:t>
            </w:r>
          </w:p>
        </w:tc>
      </w:tr>
      <w:tr w:rsidR="00E541A2" w:rsidRPr="00E541A2" w:rsidTr="00893042">
        <w:tc>
          <w:tcPr>
            <w:tcW w:w="204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2562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Įvertinti mokyklos bendruomenės grupes ir asmenis, kuriems reikalinga švietimo pagalba ir organizuoti jos teikimą.</w:t>
            </w:r>
          </w:p>
        </w:tc>
        <w:tc>
          <w:tcPr>
            <w:tcW w:w="1231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Esant krizinei situacijai</w:t>
            </w:r>
          </w:p>
        </w:tc>
        <w:tc>
          <w:tcPr>
            <w:tcW w:w="1003" w:type="pct"/>
            <w:shd w:val="clear" w:color="auto" w:fill="auto"/>
          </w:tcPr>
          <w:p w:rsidR="00E541A2" w:rsidRPr="00E541A2" w:rsidRDefault="00E541A2" w:rsidP="00E5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nariai</w:t>
            </w:r>
          </w:p>
        </w:tc>
      </w:tr>
    </w:tbl>
    <w:p w:rsidR="00E541A2" w:rsidRPr="00E541A2" w:rsidRDefault="00E541A2" w:rsidP="00E541A2">
      <w:pPr>
        <w:tabs>
          <w:tab w:val="left" w:pos="9469"/>
        </w:tabs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E541A2" w:rsidRPr="00E541A2" w:rsidRDefault="00E541A2" w:rsidP="00E541A2">
      <w:pPr>
        <w:tabs>
          <w:tab w:val="left" w:pos="9469"/>
        </w:tabs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032332" w:rsidRDefault="00032332"/>
    <w:sectPr w:rsidR="00032332" w:rsidSect="00E541A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A2"/>
    <w:rsid w:val="00032332"/>
    <w:rsid w:val="00E541A2"/>
    <w:rsid w:val="00EE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4542A-E283-483F-93C6-65309C3B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3913</Words>
  <Characters>2231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„Windows“ vartotojas</cp:lastModifiedBy>
  <cp:revision>2</cp:revision>
  <dcterms:created xsi:type="dcterms:W3CDTF">2019-12-16T10:07:00Z</dcterms:created>
  <dcterms:modified xsi:type="dcterms:W3CDTF">2019-12-16T10:07:00Z</dcterms:modified>
</cp:coreProperties>
</file>